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FC41" w14:textId="77777777" w:rsidR="00D1753D" w:rsidRPr="00661CD9" w:rsidRDefault="007A2D5F" w:rsidP="00D1753D">
      <w:pPr>
        <w:widowControl/>
        <w:autoSpaceDE/>
        <w:adjustRightInd/>
        <w:ind w:left="5670"/>
        <w:rPr>
          <w:rFonts w:eastAsia="Courier New"/>
          <w:b/>
          <w:bCs/>
          <w:sz w:val="24"/>
          <w:szCs w:val="24"/>
        </w:rPr>
      </w:pPr>
      <w:r>
        <w:rPr>
          <w:noProof/>
          <w:sz w:val="24"/>
          <w:szCs w:val="24"/>
        </w:rPr>
        <w:pict w14:anchorId="1F6858B6">
          <v:shapetype id="_x0000_t202" coordsize="21600,21600" o:spt="202" path="m,l,21600r21600,l21600,xe">
            <v:stroke joinstyle="miter"/>
            <v:path gradientshapeok="t" o:connecttype="rect"/>
          </v:shapetype>
          <v:shape id="Text Box 2" o:spid="_x0000_s2050" type="#_x0000_t202" style="position:absolute;left:0;text-align:left;margin-left:222.65pt;margin-top:-17.35pt;width:256.75pt;height:90.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14:paraId="1304F960" w14:textId="48518AC2" w:rsidR="00B07187" w:rsidRPr="00661CD9" w:rsidRDefault="00B07187" w:rsidP="00077338">
                  <w:r w:rsidRPr="00E166AB">
                    <w:rPr>
                      <w:color w:val="000000"/>
                    </w:rPr>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rsidR="00B87221" w:rsidRPr="00B87221">
                    <w:t xml:space="preserve"> </w:t>
                  </w:r>
                  <w:r w:rsidR="00C83F3E">
                    <w:t>утв.</w:t>
                  </w:r>
                  <w:r w:rsidR="00B87221" w:rsidRPr="00376907">
                    <w:t xml:space="preserve">приказом ректора ОмГА от </w:t>
                  </w:r>
                  <w:r w:rsidR="00F674CE" w:rsidRPr="002B23B1">
                    <w:t>2</w:t>
                  </w:r>
                  <w:r w:rsidR="00F674CE">
                    <w:t>5.03.2024</w:t>
                  </w:r>
                  <w:r w:rsidR="00F674CE" w:rsidRPr="002B23B1">
                    <w:t xml:space="preserve"> №</w:t>
                  </w:r>
                  <w:r w:rsidR="00F674CE">
                    <w:t>34.</w:t>
                  </w:r>
                </w:p>
                <w:p w14:paraId="40DFA4E7" w14:textId="77777777" w:rsidR="00B07187" w:rsidRDefault="00B07187" w:rsidP="00FC427A">
                  <w:pPr>
                    <w:jc w:val="both"/>
                  </w:pPr>
                </w:p>
                <w:p w14:paraId="5EC60144" w14:textId="77777777" w:rsidR="00B07187" w:rsidRPr="00FC427A" w:rsidRDefault="00B07187" w:rsidP="00FC427A"/>
              </w:txbxContent>
            </v:textbox>
          </v:shape>
        </w:pict>
      </w:r>
    </w:p>
    <w:p w14:paraId="6F67361B" w14:textId="77777777" w:rsidR="00D1753D" w:rsidRPr="00661CD9" w:rsidRDefault="00D1753D" w:rsidP="00D1753D">
      <w:pPr>
        <w:widowControl/>
        <w:autoSpaceDE/>
        <w:adjustRightInd/>
        <w:ind w:left="5670"/>
        <w:rPr>
          <w:rFonts w:eastAsia="Courier New"/>
          <w:b/>
          <w:bCs/>
          <w:sz w:val="24"/>
          <w:szCs w:val="24"/>
        </w:rPr>
      </w:pPr>
    </w:p>
    <w:p w14:paraId="6593AA9C" w14:textId="77777777" w:rsidR="00D1753D" w:rsidRPr="00661CD9" w:rsidRDefault="00D1753D" w:rsidP="00D1753D">
      <w:pPr>
        <w:widowControl/>
        <w:autoSpaceDE/>
        <w:adjustRightInd/>
        <w:ind w:left="5670"/>
        <w:rPr>
          <w:rFonts w:eastAsia="Courier New"/>
          <w:b/>
          <w:bCs/>
          <w:sz w:val="24"/>
          <w:szCs w:val="24"/>
        </w:rPr>
      </w:pPr>
    </w:p>
    <w:p w14:paraId="6D0505CD" w14:textId="77777777" w:rsidR="00D1753D" w:rsidRPr="00661CD9" w:rsidRDefault="00D1753D" w:rsidP="00D1753D">
      <w:pPr>
        <w:widowControl/>
        <w:autoSpaceDE/>
        <w:adjustRightInd/>
        <w:ind w:left="5670"/>
        <w:rPr>
          <w:rFonts w:eastAsia="Courier New"/>
          <w:b/>
          <w:bCs/>
          <w:sz w:val="24"/>
          <w:szCs w:val="24"/>
        </w:rPr>
      </w:pPr>
    </w:p>
    <w:p w14:paraId="74BC6F39" w14:textId="77777777" w:rsidR="00D1753D" w:rsidRPr="00661CD9" w:rsidRDefault="00D1753D" w:rsidP="00D1753D">
      <w:pPr>
        <w:widowControl/>
        <w:autoSpaceDE/>
        <w:adjustRightInd/>
        <w:ind w:left="5670"/>
        <w:rPr>
          <w:rFonts w:eastAsia="Courier New"/>
          <w:b/>
          <w:bCs/>
          <w:sz w:val="24"/>
          <w:szCs w:val="24"/>
        </w:rPr>
      </w:pPr>
    </w:p>
    <w:p w14:paraId="7C03D151" w14:textId="77777777" w:rsidR="00C94464" w:rsidRPr="00661CD9" w:rsidRDefault="00C94464"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Частное учреждение образовательная организация высшего образования</w:t>
      </w:r>
    </w:p>
    <w:p w14:paraId="39821B1E" w14:textId="77777777" w:rsidR="00D1753D" w:rsidRPr="00661CD9" w:rsidRDefault="0052531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61CD9">
        <w:rPr>
          <w:rFonts w:eastAsia="Courier New"/>
          <w:noProof/>
          <w:sz w:val="24"/>
          <w:szCs w:val="24"/>
          <w:lang w:bidi="ru-RU"/>
        </w:rPr>
        <w:t>Омская гуманитарная академия</w:t>
      </w:r>
      <w:r>
        <w:rPr>
          <w:rFonts w:eastAsia="Courier New"/>
          <w:noProof/>
          <w:sz w:val="24"/>
          <w:szCs w:val="24"/>
          <w:lang w:bidi="ru-RU"/>
        </w:rPr>
        <w:t>»</w:t>
      </w:r>
    </w:p>
    <w:p w14:paraId="4F573021" w14:textId="77777777" w:rsidR="00C94464" w:rsidRPr="00661CD9" w:rsidRDefault="007C277B"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 xml:space="preserve">Кафедра </w:t>
      </w:r>
      <w:r w:rsidR="00FA5C7E">
        <w:rPr>
          <w:rFonts w:eastAsia="Courier New"/>
          <w:noProof/>
          <w:sz w:val="24"/>
          <w:szCs w:val="24"/>
          <w:lang w:bidi="ru-RU"/>
        </w:rPr>
        <w:t>ф</w:t>
      </w:r>
      <w:r w:rsidR="0081421B" w:rsidRPr="00661CD9">
        <w:rPr>
          <w:rFonts w:eastAsia="Courier New"/>
          <w:noProof/>
          <w:sz w:val="24"/>
          <w:szCs w:val="24"/>
          <w:lang w:bidi="ru-RU"/>
        </w:rPr>
        <w:t>илологии, журналистики и массовых коммуникаций</w:t>
      </w:r>
    </w:p>
    <w:p w14:paraId="5EDE40D9" w14:textId="77777777" w:rsidR="007C277B" w:rsidRPr="00661CD9" w:rsidRDefault="007C277B" w:rsidP="00C94464">
      <w:pPr>
        <w:autoSpaceDE/>
        <w:adjustRightInd/>
        <w:ind w:right="1"/>
        <w:contextualSpacing/>
        <w:jc w:val="center"/>
        <w:rPr>
          <w:rFonts w:eastAsia="Courier New"/>
          <w:noProof/>
          <w:sz w:val="24"/>
          <w:szCs w:val="24"/>
          <w:lang w:bidi="ru-RU"/>
        </w:rPr>
      </w:pPr>
    </w:p>
    <w:p w14:paraId="0F6A9D07" w14:textId="77777777" w:rsidR="00C94464" w:rsidRPr="00661CD9" w:rsidRDefault="007A2D5F"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011FFA10">
          <v:shape id="Надпись 2" o:spid="_x0000_s2051" type="#_x0000_t202" style="position:absolute;left:0;text-align:left;margin-left:253.15pt;margin-top:12.1pt;width:189.65pt;height:18.7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373E1981" w14:textId="77777777" w:rsidR="00B07187" w:rsidRPr="003E3EDD" w:rsidRDefault="00B07187" w:rsidP="003E3EDD">
                  <w:pPr>
                    <w:rPr>
                      <w:szCs w:val="24"/>
                    </w:rPr>
                  </w:pPr>
                </w:p>
              </w:txbxContent>
            </v:textbox>
          </v:shape>
        </w:pict>
      </w:r>
    </w:p>
    <w:p w14:paraId="0816C101" w14:textId="77777777" w:rsidR="000A216A" w:rsidRPr="00D52F66" w:rsidRDefault="000A216A" w:rsidP="000A216A">
      <w:pPr>
        <w:autoSpaceDE/>
        <w:adjustRightInd/>
        <w:ind w:right="1"/>
        <w:contextualSpacing/>
        <w:jc w:val="center"/>
        <w:rPr>
          <w:rFonts w:eastAsia="Courier New"/>
          <w:b/>
          <w:sz w:val="24"/>
          <w:szCs w:val="24"/>
          <w:lang w:bidi="ru-RU"/>
        </w:rPr>
      </w:pPr>
    </w:p>
    <w:p w14:paraId="6BF70453" w14:textId="77777777" w:rsidR="000A216A" w:rsidRPr="00D52F66" w:rsidRDefault="007A2D5F" w:rsidP="000A216A">
      <w:pPr>
        <w:autoSpaceDE/>
        <w:adjustRightInd/>
        <w:ind w:right="1"/>
        <w:contextualSpacing/>
        <w:jc w:val="center"/>
        <w:rPr>
          <w:rFonts w:eastAsia="Courier New"/>
          <w:b/>
          <w:sz w:val="24"/>
          <w:szCs w:val="24"/>
          <w:lang w:bidi="ru-RU"/>
        </w:rPr>
      </w:pPr>
      <w:r>
        <w:rPr>
          <w:rFonts w:eastAsia="Courier New"/>
          <w:b/>
          <w:noProof/>
          <w:sz w:val="24"/>
          <w:szCs w:val="24"/>
        </w:rPr>
        <w:pict w14:anchorId="42C8F747">
          <v:shape id="_x0000_s2052" type="#_x0000_t202" style="position:absolute;left:0;text-align:left;margin-left:253.15pt;margin-top:-15.4pt;width:189.6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80C0E4B" w14:textId="77777777" w:rsidR="000A216A" w:rsidRPr="00C94464" w:rsidRDefault="000A216A" w:rsidP="000A216A">
                  <w:pPr>
                    <w:jc w:val="center"/>
                    <w:rPr>
                      <w:sz w:val="24"/>
                      <w:szCs w:val="24"/>
                    </w:rPr>
                  </w:pPr>
                  <w:r w:rsidRPr="00C94464">
                    <w:rPr>
                      <w:sz w:val="24"/>
                      <w:szCs w:val="24"/>
                    </w:rPr>
                    <w:t>УТВЕРЖДАЮ:</w:t>
                  </w:r>
                </w:p>
                <w:p w14:paraId="218D2299" w14:textId="77777777" w:rsidR="000A216A" w:rsidRPr="00C94464" w:rsidRDefault="000A216A" w:rsidP="000A216A">
                  <w:pPr>
                    <w:jc w:val="center"/>
                    <w:rPr>
                      <w:sz w:val="24"/>
                      <w:szCs w:val="24"/>
                    </w:rPr>
                  </w:pPr>
                  <w:r w:rsidRPr="00C94464">
                    <w:rPr>
                      <w:sz w:val="24"/>
                      <w:szCs w:val="24"/>
                    </w:rPr>
                    <w:t>Ректор, д.фил.н., профессор</w:t>
                  </w:r>
                </w:p>
                <w:p w14:paraId="3E7508C5" w14:textId="77777777" w:rsidR="000A216A" w:rsidRDefault="000A216A" w:rsidP="000A216A">
                  <w:pPr>
                    <w:jc w:val="center"/>
                    <w:rPr>
                      <w:sz w:val="24"/>
                      <w:szCs w:val="24"/>
                    </w:rPr>
                  </w:pPr>
                </w:p>
                <w:p w14:paraId="2ADE4875" w14:textId="77777777" w:rsidR="000A216A" w:rsidRPr="00C94464" w:rsidRDefault="000A216A" w:rsidP="000A216A">
                  <w:pPr>
                    <w:jc w:val="center"/>
                    <w:rPr>
                      <w:sz w:val="24"/>
                      <w:szCs w:val="24"/>
                    </w:rPr>
                  </w:pPr>
                  <w:r w:rsidRPr="00C94464">
                    <w:rPr>
                      <w:sz w:val="24"/>
                      <w:szCs w:val="24"/>
                    </w:rPr>
                    <w:t>______________А.Э. Еремеев</w:t>
                  </w:r>
                </w:p>
                <w:p w14:paraId="2C8E70A5" w14:textId="6FD414A1" w:rsidR="000A216A" w:rsidRPr="00C94464" w:rsidRDefault="000A216A" w:rsidP="000A216A">
                  <w:pPr>
                    <w:jc w:val="center"/>
                    <w:rPr>
                      <w:sz w:val="24"/>
                      <w:szCs w:val="24"/>
                    </w:rPr>
                  </w:pPr>
                  <w:r>
                    <w:rPr>
                      <w:sz w:val="24"/>
                      <w:szCs w:val="24"/>
                    </w:rPr>
                    <w:t xml:space="preserve">                              </w:t>
                  </w:r>
                  <w:r w:rsidR="00F674CE">
                    <w:rPr>
                      <w:sz w:val="24"/>
                      <w:szCs w:val="24"/>
                    </w:rPr>
                    <w:t>25.03.2024 г.</w:t>
                  </w:r>
                </w:p>
              </w:txbxContent>
            </v:textbox>
          </v:shape>
        </w:pict>
      </w:r>
    </w:p>
    <w:p w14:paraId="7E6DD07F" w14:textId="77777777" w:rsidR="000A216A" w:rsidRPr="00D52F66" w:rsidRDefault="000A216A" w:rsidP="000A216A">
      <w:pPr>
        <w:autoSpaceDE/>
        <w:adjustRightInd/>
        <w:ind w:right="1"/>
        <w:contextualSpacing/>
        <w:jc w:val="center"/>
        <w:rPr>
          <w:rFonts w:eastAsia="Courier New"/>
          <w:b/>
          <w:sz w:val="24"/>
          <w:szCs w:val="24"/>
          <w:lang w:bidi="ru-RU"/>
        </w:rPr>
      </w:pPr>
    </w:p>
    <w:p w14:paraId="55E48B27" w14:textId="77777777" w:rsidR="000A216A" w:rsidRPr="00D52F66" w:rsidRDefault="000A216A" w:rsidP="000A216A">
      <w:pPr>
        <w:autoSpaceDE/>
        <w:adjustRightInd/>
        <w:ind w:right="1"/>
        <w:contextualSpacing/>
        <w:jc w:val="center"/>
        <w:rPr>
          <w:rFonts w:eastAsia="Courier New"/>
          <w:b/>
          <w:sz w:val="24"/>
          <w:szCs w:val="24"/>
          <w:lang w:bidi="ru-RU"/>
        </w:rPr>
      </w:pPr>
    </w:p>
    <w:p w14:paraId="3BBB2A1D" w14:textId="77777777" w:rsidR="000A216A" w:rsidRPr="00D52F66" w:rsidRDefault="000A216A" w:rsidP="000A216A">
      <w:pPr>
        <w:widowControl/>
        <w:autoSpaceDE/>
        <w:adjustRightInd/>
        <w:jc w:val="center"/>
        <w:rPr>
          <w:sz w:val="24"/>
          <w:szCs w:val="24"/>
          <w:lang w:eastAsia="en-US"/>
        </w:rPr>
      </w:pPr>
    </w:p>
    <w:p w14:paraId="164B774D" w14:textId="77777777" w:rsidR="000A216A" w:rsidRPr="00D52F66" w:rsidRDefault="000A216A" w:rsidP="000A216A">
      <w:pPr>
        <w:widowControl/>
        <w:autoSpaceDE/>
        <w:adjustRightInd/>
        <w:jc w:val="center"/>
        <w:rPr>
          <w:sz w:val="24"/>
          <w:szCs w:val="24"/>
          <w:lang w:eastAsia="en-US"/>
        </w:rPr>
      </w:pPr>
    </w:p>
    <w:p w14:paraId="682C7380" w14:textId="77777777" w:rsidR="000A216A" w:rsidRPr="00D52F66" w:rsidRDefault="000A216A" w:rsidP="000A216A">
      <w:pPr>
        <w:suppressAutoHyphens/>
        <w:jc w:val="center"/>
        <w:rPr>
          <w:rFonts w:eastAsia="SimSun"/>
          <w:kern w:val="2"/>
          <w:sz w:val="24"/>
          <w:szCs w:val="24"/>
          <w:lang w:eastAsia="hi-IN" w:bidi="hi-IN"/>
        </w:rPr>
      </w:pPr>
    </w:p>
    <w:p w14:paraId="0C57EDFD" w14:textId="77777777" w:rsidR="000A216A" w:rsidRPr="00D52F66" w:rsidRDefault="000A216A" w:rsidP="000A216A">
      <w:pPr>
        <w:suppressAutoHyphens/>
        <w:jc w:val="center"/>
        <w:rPr>
          <w:rFonts w:eastAsia="SimSun"/>
          <w:kern w:val="2"/>
          <w:sz w:val="24"/>
          <w:szCs w:val="24"/>
          <w:lang w:eastAsia="hi-IN" w:bidi="hi-IN"/>
        </w:rPr>
      </w:pPr>
    </w:p>
    <w:p w14:paraId="2451B963" w14:textId="77777777" w:rsidR="000A216A" w:rsidRPr="00D52F66" w:rsidRDefault="000A216A" w:rsidP="000A216A">
      <w:pPr>
        <w:suppressAutoHyphens/>
        <w:jc w:val="center"/>
        <w:rPr>
          <w:rFonts w:eastAsia="SimSun"/>
          <w:kern w:val="2"/>
          <w:sz w:val="24"/>
          <w:szCs w:val="24"/>
          <w:lang w:eastAsia="hi-IN" w:bidi="hi-IN"/>
        </w:rPr>
      </w:pPr>
    </w:p>
    <w:p w14:paraId="6E41C076" w14:textId="77777777" w:rsidR="000A216A" w:rsidRPr="00D52F66" w:rsidRDefault="000A216A" w:rsidP="000A216A">
      <w:pPr>
        <w:suppressAutoHyphens/>
        <w:jc w:val="center"/>
        <w:rPr>
          <w:rFonts w:eastAsia="SimSun"/>
          <w:kern w:val="2"/>
          <w:sz w:val="24"/>
          <w:szCs w:val="24"/>
          <w:lang w:eastAsia="hi-IN" w:bidi="hi-IN"/>
        </w:rPr>
      </w:pPr>
    </w:p>
    <w:p w14:paraId="6B81633A" w14:textId="77777777" w:rsidR="000A216A" w:rsidRPr="00D52F66" w:rsidRDefault="000A216A" w:rsidP="000A216A">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 ДИСЦИПЛИНЫ</w:t>
      </w:r>
    </w:p>
    <w:p w14:paraId="5DC8ABB8" w14:textId="77777777" w:rsidR="00C94464" w:rsidRPr="00661CD9" w:rsidRDefault="00C94464" w:rsidP="00C94464">
      <w:pPr>
        <w:autoSpaceDE/>
        <w:adjustRightInd/>
        <w:ind w:right="1"/>
        <w:contextualSpacing/>
        <w:jc w:val="center"/>
        <w:rPr>
          <w:rFonts w:eastAsia="Courier New"/>
          <w:b/>
          <w:sz w:val="24"/>
          <w:szCs w:val="24"/>
          <w:lang w:bidi="ru-RU"/>
        </w:rPr>
      </w:pPr>
    </w:p>
    <w:p w14:paraId="76709139" w14:textId="77777777" w:rsidR="0081421B" w:rsidRPr="0052531C" w:rsidRDefault="00527DAB" w:rsidP="007F4B97">
      <w:pPr>
        <w:widowControl/>
        <w:suppressAutoHyphens/>
        <w:autoSpaceDE/>
        <w:adjustRightInd/>
        <w:jc w:val="center"/>
        <w:rPr>
          <w:b/>
          <w:bCs/>
          <w:caps/>
          <w:sz w:val="32"/>
          <w:szCs w:val="32"/>
        </w:rPr>
      </w:pPr>
      <w:r w:rsidRPr="0052531C">
        <w:rPr>
          <w:b/>
          <w:bCs/>
          <w:caps/>
          <w:sz w:val="32"/>
          <w:szCs w:val="32"/>
        </w:rPr>
        <w:t xml:space="preserve">История </w:t>
      </w:r>
      <w:r w:rsidR="0073527A">
        <w:rPr>
          <w:b/>
          <w:bCs/>
          <w:caps/>
          <w:sz w:val="32"/>
          <w:szCs w:val="32"/>
        </w:rPr>
        <w:t>русск</w:t>
      </w:r>
      <w:r w:rsidRPr="0052531C">
        <w:rPr>
          <w:b/>
          <w:bCs/>
          <w:caps/>
          <w:sz w:val="32"/>
          <w:szCs w:val="32"/>
        </w:rPr>
        <w:t>ой литературы</w:t>
      </w:r>
    </w:p>
    <w:p w14:paraId="578040AD" w14:textId="77777777" w:rsidR="007F4B97" w:rsidRPr="00661CD9" w:rsidRDefault="00527DAB" w:rsidP="007F4B97">
      <w:pPr>
        <w:widowControl/>
        <w:suppressAutoHyphens/>
        <w:autoSpaceDE/>
        <w:adjustRightInd/>
        <w:jc w:val="center"/>
        <w:rPr>
          <w:bCs/>
          <w:sz w:val="24"/>
          <w:szCs w:val="24"/>
        </w:rPr>
      </w:pPr>
      <w:r w:rsidRPr="00661CD9">
        <w:rPr>
          <w:bCs/>
          <w:sz w:val="24"/>
          <w:szCs w:val="24"/>
        </w:rPr>
        <w:t>Б1.</w:t>
      </w:r>
      <w:r w:rsidR="00915AED">
        <w:rPr>
          <w:bCs/>
          <w:sz w:val="24"/>
          <w:szCs w:val="24"/>
        </w:rPr>
        <w:t>В</w:t>
      </w:r>
      <w:r w:rsidRPr="00661CD9">
        <w:rPr>
          <w:bCs/>
          <w:sz w:val="24"/>
          <w:szCs w:val="24"/>
        </w:rPr>
        <w:t>.</w:t>
      </w:r>
      <w:r w:rsidR="00915AED">
        <w:rPr>
          <w:bCs/>
          <w:sz w:val="24"/>
          <w:szCs w:val="24"/>
        </w:rPr>
        <w:t>08</w:t>
      </w:r>
    </w:p>
    <w:p w14:paraId="6E3E082F" w14:textId="77777777" w:rsidR="005669CB" w:rsidRPr="00661CD9" w:rsidRDefault="005669CB" w:rsidP="005669CB">
      <w:pPr>
        <w:widowControl/>
        <w:autoSpaceDN/>
        <w:jc w:val="center"/>
        <w:rPr>
          <w:rFonts w:eastAsia="Calibri"/>
          <w:b/>
          <w:bCs/>
          <w:sz w:val="24"/>
          <w:szCs w:val="24"/>
          <w:lang w:eastAsia="en-US"/>
        </w:rPr>
      </w:pPr>
    </w:p>
    <w:p w14:paraId="5CCCDD05" w14:textId="77777777" w:rsidR="009F4070"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 xml:space="preserve">по основной профессиональной образовательной программе высшего образования – </w:t>
      </w:r>
    </w:p>
    <w:p w14:paraId="3A480306" w14:textId="77777777" w:rsidR="00591B36"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программе бакалавриата</w:t>
      </w:r>
    </w:p>
    <w:p w14:paraId="77A8E0D5" w14:textId="77777777" w:rsidR="007C277B" w:rsidRPr="00661CD9" w:rsidRDefault="007C277B" w:rsidP="007C277B">
      <w:pPr>
        <w:widowControl/>
        <w:suppressAutoHyphens/>
        <w:autoSpaceDE/>
        <w:adjustRightInd/>
        <w:jc w:val="center"/>
        <w:rPr>
          <w:rFonts w:eastAsia="Courier New"/>
          <w:sz w:val="24"/>
          <w:szCs w:val="24"/>
          <w:lang w:bidi="ru-RU"/>
        </w:rPr>
      </w:pPr>
      <w:r w:rsidRPr="00661CD9">
        <w:rPr>
          <w:rFonts w:eastAsia="Courier New"/>
          <w:sz w:val="24"/>
          <w:szCs w:val="24"/>
          <w:lang w:bidi="ru-RU"/>
        </w:rPr>
        <w:t>(программа академического бакалавриата)</w:t>
      </w:r>
    </w:p>
    <w:p w14:paraId="24C63B8C" w14:textId="77777777" w:rsidR="007C277B" w:rsidRPr="00661CD9" w:rsidRDefault="007C277B" w:rsidP="00591B36">
      <w:pPr>
        <w:widowControl/>
        <w:suppressAutoHyphens/>
        <w:autoSpaceDE/>
        <w:adjustRightInd/>
        <w:jc w:val="center"/>
        <w:rPr>
          <w:rFonts w:eastAsia="Courier New"/>
          <w:sz w:val="24"/>
          <w:szCs w:val="24"/>
          <w:lang w:bidi="ru-RU"/>
        </w:rPr>
      </w:pPr>
    </w:p>
    <w:p w14:paraId="63E7408D" w14:textId="77777777" w:rsidR="007C277B" w:rsidRPr="00661CD9" w:rsidRDefault="007C277B" w:rsidP="00591B36">
      <w:pPr>
        <w:widowControl/>
        <w:suppressAutoHyphens/>
        <w:autoSpaceDE/>
        <w:adjustRightInd/>
        <w:jc w:val="center"/>
        <w:rPr>
          <w:rFonts w:eastAsia="Courier New"/>
          <w:sz w:val="24"/>
          <w:szCs w:val="24"/>
          <w:lang w:bidi="ru-RU"/>
        </w:rPr>
      </w:pPr>
    </w:p>
    <w:p w14:paraId="39A44122" w14:textId="77777777"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14:paraId="6D637C02" w14:textId="77777777"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Pr>
          <w:rFonts w:eastAsia="Courier New"/>
          <w:b/>
          <w:sz w:val="24"/>
          <w:szCs w:val="24"/>
          <w:lang w:bidi="ru-RU"/>
        </w:rPr>
        <w:t>Отечественная филология</w:t>
      </w:r>
      <w:r w:rsidRPr="00835246">
        <w:rPr>
          <w:rFonts w:eastAsia="Courier New"/>
          <w:sz w:val="24"/>
          <w:szCs w:val="24"/>
          <w:lang w:bidi="ru-RU"/>
        </w:rPr>
        <w:t>»</w:t>
      </w:r>
    </w:p>
    <w:p w14:paraId="1C993D95" w14:textId="77777777" w:rsidR="00915AED" w:rsidRPr="00835246" w:rsidRDefault="00915AED" w:rsidP="00915AED">
      <w:pPr>
        <w:widowControl/>
        <w:suppressAutoHyphens/>
        <w:autoSpaceDE/>
        <w:adjustRightInd/>
        <w:jc w:val="center"/>
        <w:rPr>
          <w:rFonts w:eastAsia="Courier New"/>
          <w:sz w:val="24"/>
          <w:szCs w:val="24"/>
          <w:lang w:bidi="ru-RU"/>
        </w:rPr>
      </w:pPr>
    </w:p>
    <w:p w14:paraId="3DDC437D" w14:textId="77777777" w:rsidR="00915AED" w:rsidRPr="00835246" w:rsidRDefault="00915AED" w:rsidP="00915AED">
      <w:pPr>
        <w:widowControl/>
        <w:suppressAutoHyphens/>
        <w:autoSpaceDE/>
        <w:adjustRightInd/>
        <w:jc w:val="center"/>
        <w:rPr>
          <w:rFonts w:eastAsia="Courier New"/>
          <w:b/>
          <w:sz w:val="24"/>
          <w:szCs w:val="24"/>
          <w:lang w:bidi="ru-RU"/>
        </w:rPr>
      </w:pPr>
    </w:p>
    <w:p w14:paraId="4615DB64" w14:textId="77777777" w:rsidR="00915AED" w:rsidRDefault="00915AED" w:rsidP="00915AED">
      <w:pPr>
        <w:widowControl/>
        <w:suppressAutoHyphens/>
        <w:autoSpaceDE/>
        <w:adjustRightInd/>
        <w:jc w:val="center"/>
        <w:rPr>
          <w:sz w:val="24"/>
          <w:szCs w:val="24"/>
        </w:rPr>
      </w:pPr>
      <w:r w:rsidRPr="00835246">
        <w:rPr>
          <w:rFonts w:eastAsia="Courier New"/>
          <w:sz w:val="24"/>
          <w:szCs w:val="24"/>
          <w:lang w:bidi="ru-RU"/>
        </w:rPr>
        <w:t xml:space="preserve">Виды профессиональной деятельности: </w:t>
      </w:r>
    </w:p>
    <w:p w14:paraId="4F8E6205" w14:textId="77777777" w:rsidR="0058655F" w:rsidRPr="00835246" w:rsidRDefault="0058655F" w:rsidP="00915AED">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245339BA" w14:textId="77777777" w:rsidR="00FC427A" w:rsidRPr="00661CD9" w:rsidRDefault="00FC427A" w:rsidP="007C277B">
      <w:pPr>
        <w:widowControl/>
        <w:suppressAutoHyphens/>
        <w:autoSpaceDE/>
        <w:adjustRightInd/>
        <w:jc w:val="center"/>
        <w:rPr>
          <w:rFonts w:eastAsia="SimSun"/>
          <w:kern w:val="2"/>
          <w:sz w:val="24"/>
          <w:szCs w:val="24"/>
          <w:lang w:eastAsia="hi-IN" w:bidi="hi-IN"/>
        </w:rPr>
      </w:pPr>
    </w:p>
    <w:p w14:paraId="27DA5B3B" w14:textId="77777777" w:rsidR="00077338" w:rsidRPr="001953C0" w:rsidRDefault="00077338" w:rsidP="0007733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D58F55C" w14:textId="77777777" w:rsidR="00F674CE" w:rsidRDefault="00F674CE" w:rsidP="00077338">
      <w:pPr>
        <w:suppressAutoHyphens/>
        <w:jc w:val="center"/>
        <w:rPr>
          <w:rFonts w:eastAsia="SimSun"/>
          <w:kern w:val="2"/>
          <w:sz w:val="24"/>
          <w:szCs w:val="24"/>
          <w:lang w:eastAsia="hi-IN" w:bidi="hi-IN"/>
        </w:rPr>
      </w:pPr>
    </w:p>
    <w:p w14:paraId="0AC5DE4F" w14:textId="3CA1FC4D" w:rsidR="00077338" w:rsidRPr="001953C0" w:rsidRDefault="00077338" w:rsidP="0007733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63EE37D1" w14:textId="77777777" w:rsidR="00077338" w:rsidRPr="001953C0" w:rsidRDefault="00077338" w:rsidP="00077338">
      <w:pPr>
        <w:suppressAutoHyphens/>
        <w:jc w:val="center"/>
        <w:rPr>
          <w:rFonts w:eastAsia="SimSun"/>
          <w:kern w:val="2"/>
          <w:sz w:val="24"/>
          <w:szCs w:val="24"/>
          <w:lang w:eastAsia="hi-IN" w:bidi="hi-IN"/>
        </w:rPr>
      </w:pPr>
    </w:p>
    <w:p w14:paraId="44E032D4" w14:textId="77777777" w:rsidR="00077338" w:rsidRDefault="00077338" w:rsidP="00077338">
      <w:pPr>
        <w:suppressAutoHyphens/>
        <w:rPr>
          <w:rFonts w:eastAsia="SimSun" w:cs="Calibri"/>
          <w:kern w:val="2"/>
          <w:sz w:val="24"/>
          <w:szCs w:val="24"/>
          <w:lang w:eastAsia="hi-IN" w:bidi="hi-IN"/>
        </w:rPr>
      </w:pPr>
    </w:p>
    <w:p w14:paraId="680ACA0D" w14:textId="77777777" w:rsidR="00C83F3E" w:rsidRPr="001953C0" w:rsidRDefault="00C83F3E" w:rsidP="00077338">
      <w:pPr>
        <w:suppressAutoHyphens/>
        <w:rPr>
          <w:rFonts w:eastAsia="SimSun"/>
          <w:b/>
          <w:kern w:val="2"/>
          <w:sz w:val="24"/>
          <w:szCs w:val="24"/>
          <w:lang w:eastAsia="hi-IN" w:bidi="hi-IN"/>
        </w:rPr>
      </w:pPr>
    </w:p>
    <w:p w14:paraId="00F6492A" w14:textId="77777777" w:rsidR="00077338" w:rsidRDefault="00077338" w:rsidP="00077338">
      <w:pPr>
        <w:suppressAutoHyphens/>
        <w:contextualSpacing/>
        <w:rPr>
          <w:rFonts w:eastAsia="SimSun"/>
          <w:kern w:val="2"/>
          <w:sz w:val="24"/>
          <w:szCs w:val="24"/>
          <w:lang w:eastAsia="hi-IN" w:bidi="hi-IN"/>
        </w:rPr>
      </w:pPr>
    </w:p>
    <w:p w14:paraId="03618E14" w14:textId="77777777" w:rsidR="00B53029" w:rsidRDefault="00B53029" w:rsidP="00077338">
      <w:pPr>
        <w:suppressAutoHyphens/>
        <w:contextualSpacing/>
        <w:rPr>
          <w:rFonts w:eastAsia="SimSun"/>
          <w:kern w:val="2"/>
          <w:sz w:val="24"/>
          <w:szCs w:val="24"/>
          <w:lang w:eastAsia="hi-IN" w:bidi="hi-IN"/>
        </w:rPr>
      </w:pPr>
    </w:p>
    <w:p w14:paraId="5094431F" w14:textId="77777777" w:rsidR="00B53029" w:rsidRPr="001953C0" w:rsidRDefault="00B53029" w:rsidP="00077338">
      <w:pPr>
        <w:suppressAutoHyphens/>
        <w:contextualSpacing/>
        <w:rPr>
          <w:rFonts w:eastAsia="SimSun"/>
          <w:kern w:val="2"/>
          <w:sz w:val="24"/>
          <w:szCs w:val="24"/>
          <w:lang w:eastAsia="hi-IN" w:bidi="hi-IN"/>
        </w:rPr>
      </w:pPr>
    </w:p>
    <w:p w14:paraId="62DFE7E4" w14:textId="77777777" w:rsidR="00077338" w:rsidRPr="001953C0" w:rsidRDefault="00077338" w:rsidP="00077338">
      <w:pPr>
        <w:suppressAutoHyphens/>
        <w:contextualSpacing/>
        <w:rPr>
          <w:rFonts w:eastAsia="SimSun"/>
          <w:kern w:val="2"/>
          <w:sz w:val="24"/>
          <w:szCs w:val="24"/>
          <w:lang w:eastAsia="hi-IN" w:bidi="hi-IN"/>
        </w:rPr>
      </w:pPr>
    </w:p>
    <w:p w14:paraId="42CFF86F" w14:textId="77777777" w:rsidR="00077338" w:rsidRPr="001953C0" w:rsidRDefault="00077338" w:rsidP="00077338">
      <w:pPr>
        <w:suppressAutoHyphens/>
        <w:contextualSpacing/>
        <w:rPr>
          <w:rFonts w:eastAsia="SimSun"/>
          <w:kern w:val="2"/>
          <w:sz w:val="24"/>
          <w:szCs w:val="24"/>
          <w:lang w:eastAsia="hi-IN" w:bidi="hi-IN"/>
        </w:rPr>
      </w:pPr>
    </w:p>
    <w:p w14:paraId="3F7A95AA" w14:textId="77777777" w:rsidR="00077338" w:rsidRPr="001953C0" w:rsidRDefault="00077338" w:rsidP="00077338">
      <w:pPr>
        <w:suppressAutoHyphens/>
        <w:contextualSpacing/>
        <w:rPr>
          <w:rFonts w:eastAsia="SimSun"/>
          <w:kern w:val="2"/>
          <w:sz w:val="24"/>
          <w:szCs w:val="24"/>
          <w:lang w:eastAsia="hi-IN" w:bidi="hi-IN"/>
        </w:rPr>
      </w:pPr>
    </w:p>
    <w:p w14:paraId="5CCC5E57" w14:textId="76400318" w:rsidR="00077338" w:rsidRPr="001953C0" w:rsidRDefault="00D65416" w:rsidP="00077338">
      <w:pPr>
        <w:suppressAutoHyphens/>
        <w:contextualSpacing/>
        <w:jc w:val="center"/>
        <w:rPr>
          <w:sz w:val="24"/>
          <w:szCs w:val="24"/>
        </w:rPr>
      </w:pPr>
      <w:r>
        <w:rPr>
          <w:sz w:val="24"/>
          <w:szCs w:val="24"/>
        </w:rPr>
        <w:t>Омск, 202</w:t>
      </w:r>
      <w:r w:rsidR="00F674CE">
        <w:rPr>
          <w:sz w:val="24"/>
          <w:szCs w:val="24"/>
        </w:rPr>
        <w:t>4</w:t>
      </w:r>
    </w:p>
    <w:p w14:paraId="274C29AA" w14:textId="77777777" w:rsidR="00C83F3E" w:rsidRPr="00661CD9" w:rsidRDefault="007C277B" w:rsidP="00C83F3E">
      <w:pPr>
        <w:spacing w:after="160" w:line="256" w:lineRule="auto"/>
        <w:rPr>
          <w:spacing w:val="-3"/>
          <w:sz w:val="24"/>
          <w:szCs w:val="24"/>
          <w:lang w:eastAsia="en-US"/>
        </w:rPr>
      </w:pPr>
      <w:r w:rsidRPr="00661CD9">
        <w:rPr>
          <w:sz w:val="24"/>
          <w:szCs w:val="24"/>
        </w:rPr>
        <w:br w:type="page"/>
      </w:r>
      <w:r w:rsidR="00C83F3E" w:rsidRPr="00661CD9">
        <w:rPr>
          <w:spacing w:val="-3"/>
          <w:sz w:val="24"/>
          <w:szCs w:val="24"/>
          <w:lang w:eastAsia="en-US"/>
        </w:rPr>
        <w:lastRenderedPageBreak/>
        <w:t>Составитель:</w:t>
      </w:r>
    </w:p>
    <w:p w14:paraId="2FE7347A" w14:textId="77777777" w:rsidR="00C83F3E" w:rsidRPr="00661CD9" w:rsidRDefault="00C83F3E" w:rsidP="00C83F3E">
      <w:pPr>
        <w:widowControl/>
        <w:autoSpaceDE/>
        <w:autoSpaceDN/>
        <w:adjustRightInd/>
        <w:jc w:val="both"/>
        <w:rPr>
          <w:spacing w:val="-3"/>
          <w:sz w:val="24"/>
          <w:szCs w:val="24"/>
          <w:lang w:eastAsia="en-US"/>
        </w:rPr>
      </w:pPr>
    </w:p>
    <w:p w14:paraId="53D4FE5E" w14:textId="77777777" w:rsidR="00C83F3E" w:rsidRPr="00661CD9" w:rsidRDefault="00C83F3E" w:rsidP="00C83F3E">
      <w:pPr>
        <w:widowControl/>
        <w:autoSpaceDE/>
        <w:autoSpaceDN/>
        <w:adjustRightInd/>
        <w:jc w:val="both"/>
        <w:rPr>
          <w:spacing w:val="-3"/>
          <w:sz w:val="24"/>
          <w:szCs w:val="24"/>
          <w:lang w:eastAsia="en-US"/>
        </w:rPr>
      </w:pPr>
      <w:r w:rsidRPr="00661CD9">
        <w:rPr>
          <w:spacing w:val="-3"/>
          <w:sz w:val="24"/>
          <w:szCs w:val="24"/>
          <w:lang w:eastAsia="en-US"/>
        </w:rPr>
        <w:t>к.филол.н., доцент _________________ /О.В. Попова/</w:t>
      </w:r>
    </w:p>
    <w:p w14:paraId="2D2F3205" w14:textId="77777777" w:rsidR="00C83F3E" w:rsidRPr="00661CD9" w:rsidRDefault="00C83F3E" w:rsidP="00C83F3E">
      <w:pPr>
        <w:widowControl/>
        <w:autoSpaceDE/>
        <w:autoSpaceDN/>
        <w:adjustRightInd/>
        <w:jc w:val="both"/>
        <w:rPr>
          <w:spacing w:val="-3"/>
          <w:sz w:val="24"/>
          <w:szCs w:val="24"/>
          <w:lang w:eastAsia="en-US"/>
        </w:rPr>
      </w:pPr>
    </w:p>
    <w:p w14:paraId="069EA371" w14:textId="5F42E925" w:rsidR="00C83F3E" w:rsidRDefault="00C83F3E" w:rsidP="00C83F3E">
      <w:pPr>
        <w:widowControl/>
        <w:autoSpaceDE/>
        <w:autoSpaceDN/>
        <w:adjustRightInd/>
        <w:jc w:val="both"/>
        <w:rPr>
          <w:spacing w:val="-3"/>
          <w:sz w:val="24"/>
          <w:szCs w:val="24"/>
          <w:lang w:eastAsia="en-US"/>
        </w:rPr>
      </w:pPr>
      <w:r w:rsidRPr="00661CD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661CD9">
        <w:rPr>
          <w:spacing w:val="-3"/>
          <w:sz w:val="24"/>
          <w:szCs w:val="24"/>
          <w:lang w:eastAsia="en-US"/>
        </w:rPr>
        <w:t>илологии, журналистики и массовых коммуникаций</w:t>
      </w:r>
    </w:p>
    <w:p w14:paraId="0EF0CD51" w14:textId="77777777" w:rsidR="00C83F3E" w:rsidRPr="00661CD9" w:rsidRDefault="00C83F3E" w:rsidP="00C83F3E">
      <w:pPr>
        <w:widowControl/>
        <w:autoSpaceDE/>
        <w:autoSpaceDN/>
        <w:adjustRightInd/>
        <w:jc w:val="both"/>
        <w:rPr>
          <w:spacing w:val="-3"/>
          <w:sz w:val="24"/>
          <w:szCs w:val="24"/>
          <w:lang w:eastAsia="en-US"/>
        </w:rPr>
      </w:pPr>
    </w:p>
    <w:p w14:paraId="470156CB" w14:textId="40837562" w:rsidR="00C83F3E" w:rsidRDefault="00C83F3E" w:rsidP="00C83F3E">
      <w:pPr>
        <w:jc w:val="both"/>
        <w:rPr>
          <w:spacing w:val="-3"/>
          <w:sz w:val="24"/>
          <w:szCs w:val="24"/>
          <w:lang w:eastAsia="en-US"/>
        </w:rPr>
      </w:pPr>
      <w:bookmarkStart w:id="0" w:name="_Hlk165024713"/>
      <w:r w:rsidRPr="001953C0">
        <w:rPr>
          <w:spacing w:val="-3"/>
          <w:sz w:val="24"/>
          <w:szCs w:val="24"/>
          <w:lang w:eastAsia="en-US"/>
        </w:rPr>
        <w:t>Протокол от 2</w:t>
      </w:r>
      <w:r w:rsidR="00F674CE">
        <w:rPr>
          <w:spacing w:val="-3"/>
          <w:sz w:val="24"/>
          <w:szCs w:val="24"/>
          <w:lang w:eastAsia="en-US"/>
        </w:rPr>
        <w:t>2</w:t>
      </w:r>
      <w:r>
        <w:rPr>
          <w:spacing w:val="-3"/>
          <w:sz w:val="24"/>
          <w:szCs w:val="24"/>
          <w:lang w:eastAsia="en-US"/>
        </w:rPr>
        <w:t xml:space="preserve"> марта 202</w:t>
      </w:r>
      <w:r w:rsidR="00F674CE">
        <w:rPr>
          <w:spacing w:val="-3"/>
          <w:sz w:val="24"/>
          <w:szCs w:val="24"/>
          <w:lang w:eastAsia="en-US"/>
        </w:rPr>
        <w:t>4</w:t>
      </w:r>
      <w:r w:rsidRPr="001953C0">
        <w:rPr>
          <w:spacing w:val="-3"/>
          <w:sz w:val="24"/>
          <w:szCs w:val="24"/>
          <w:lang w:eastAsia="en-US"/>
        </w:rPr>
        <w:t xml:space="preserve"> г. № 8</w:t>
      </w:r>
    </w:p>
    <w:p w14:paraId="196B96B2" w14:textId="77777777" w:rsidR="00C83F3E" w:rsidRDefault="00C83F3E" w:rsidP="00C83F3E">
      <w:pPr>
        <w:tabs>
          <w:tab w:val="left" w:pos="1459"/>
        </w:tabs>
        <w:jc w:val="both"/>
        <w:rPr>
          <w:spacing w:val="-3"/>
          <w:sz w:val="24"/>
          <w:szCs w:val="24"/>
          <w:lang w:eastAsia="en-US"/>
        </w:rPr>
      </w:pPr>
      <w:r>
        <w:rPr>
          <w:spacing w:val="-3"/>
          <w:sz w:val="24"/>
          <w:szCs w:val="24"/>
          <w:lang w:eastAsia="en-US"/>
        </w:rPr>
        <w:tab/>
      </w:r>
    </w:p>
    <w:p w14:paraId="4F80E22F" w14:textId="2ACEEC10" w:rsidR="00C83F3E" w:rsidRPr="0038356B" w:rsidRDefault="00C83F3E" w:rsidP="00C83F3E">
      <w:pPr>
        <w:tabs>
          <w:tab w:val="left" w:pos="0"/>
        </w:tabs>
        <w:spacing w:line="360" w:lineRule="auto"/>
        <w:rPr>
          <w:sz w:val="24"/>
          <w:szCs w:val="28"/>
        </w:rPr>
      </w:pPr>
      <w:r w:rsidRPr="0038356B">
        <w:rPr>
          <w:sz w:val="24"/>
          <w:szCs w:val="28"/>
        </w:rPr>
        <w:t>Зав. кафедрой к.филол.н., доцент_________________ /</w:t>
      </w:r>
      <w:r w:rsidR="00F674CE">
        <w:rPr>
          <w:sz w:val="24"/>
          <w:szCs w:val="28"/>
        </w:rPr>
        <w:t>К.А.Ожерельев</w:t>
      </w:r>
      <w:r w:rsidRPr="0038356B">
        <w:rPr>
          <w:sz w:val="24"/>
          <w:szCs w:val="28"/>
        </w:rPr>
        <w:t>/</w:t>
      </w:r>
      <w:bookmarkEnd w:id="0"/>
    </w:p>
    <w:p w14:paraId="1E7215C5" w14:textId="77777777" w:rsidR="00DF1076" w:rsidRPr="00661CD9" w:rsidRDefault="00C83F3E" w:rsidP="00C83F3E">
      <w:pPr>
        <w:widowControl/>
        <w:autoSpaceDE/>
        <w:adjustRightInd/>
        <w:jc w:val="center"/>
        <w:rPr>
          <w:rFonts w:eastAsia="SimSun"/>
          <w:b/>
          <w:kern w:val="2"/>
          <w:sz w:val="24"/>
          <w:szCs w:val="24"/>
          <w:lang w:eastAsia="hi-IN" w:bidi="hi-IN"/>
        </w:rPr>
      </w:pPr>
      <w:r w:rsidRPr="00661CD9">
        <w:rPr>
          <w:spacing w:val="-3"/>
          <w:sz w:val="24"/>
          <w:szCs w:val="24"/>
          <w:lang w:eastAsia="en-US"/>
        </w:rPr>
        <w:br w:type="page"/>
      </w:r>
      <w:r w:rsidR="00DF1076" w:rsidRPr="00661CD9">
        <w:rPr>
          <w:rFonts w:eastAsia="SimSun"/>
          <w:b/>
          <w:kern w:val="2"/>
          <w:sz w:val="24"/>
          <w:szCs w:val="24"/>
          <w:lang w:eastAsia="hi-IN" w:bidi="hi-IN"/>
        </w:rPr>
        <w:lastRenderedPageBreak/>
        <w:t>СОДЕРЖАНИЕ</w:t>
      </w:r>
    </w:p>
    <w:p w14:paraId="19B9E13D" w14:textId="77777777" w:rsidR="00DF1076" w:rsidRPr="00661C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61CD9" w14:paraId="4F5DFC35" w14:textId="77777777" w:rsidTr="00330957">
        <w:tc>
          <w:tcPr>
            <w:tcW w:w="562" w:type="dxa"/>
            <w:hideMark/>
          </w:tcPr>
          <w:p w14:paraId="0B029D42" w14:textId="77777777" w:rsidR="005C20F0" w:rsidRPr="00661CD9" w:rsidRDefault="005C20F0" w:rsidP="00330957">
            <w:pPr>
              <w:jc w:val="center"/>
              <w:rPr>
                <w:sz w:val="24"/>
                <w:szCs w:val="24"/>
              </w:rPr>
            </w:pPr>
            <w:r w:rsidRPr="00661CD9">
              <w:rPr>
                <w:sz w:val="24"/>
                <w:szCs w:val="24"/>
              </w:rPr>
              <w:t>1</w:t>
            </w:r>
          </w:p>
        </w:tc>
        <w:tc>
          <w:tcPr>
            <w:tcW w:w="8080" w:type="dxa"/>
            <w:hideMark/>
          </w:tcPr>
          <w:p w14:paraId="7E579403" w14:textId="77777777" w:rsidR="005C20F0" w:rsidRPr="00661CD9" w:rsidRDefault="005C20F0" w:rsidP="00330957">
            <w:pPr>
              <w:jc w:val="both"/>
              <w:rPr>
                <w:sz w:val="24"/>
                <w:szCs w:val="24"/>
              </w:rPr>
            </w:pPr>
            <w:r w:rsidRPr="00661CD9">
              <w:rPr>
                <w:sz w:val="24"/>
                <w:szCs w:val="24"/>
              </w:rPr>
              <w:t>Наименован</w:t>
            </w:r>
            <w:r w:rsidR="004A68C9" w:rsidRPr="00661CD9">
              <w:rPr>
                <w:sz w:val="24"/>
                <w:szCs w:val="24"/>
              </w:rPr>
              <w:t>ие дисциплины</w:t>
            </w:r>
          </w:p>
        </w:tc>
        <w:tc>
          <w:tcPr>
            <w:tcW w:w="703" w:type="dxa"/>
          </w:tcPr>
          <w:p w14:paraId="00D62949" w14:textId="77777777" w:rsidR="005C20F0" w:rsidRPr="00661CD9" w:rsidRDefault="005C20F0" w:rsidP="00330957">
            <w:pPr>
              <w:jc w:val="center"/>
              <w:rPr>
                <w:sz w:val="24"/>
                <w:szCs w:val="24"/>
              </w:rPr>
            </w:pPr>
          </w:p>
        </w:tc>
        <w:tc>
          <w:tcPr>
            <w:tcW w:w="703" w:type="dxa"/>
          </w:tcPr>
          <w:p w14:paraId="32FA821A" w14:textId="77777777" w:rsidR="005C20F0" w:rsidRPr="00661CD9" w:rsidRDefault="005C20F0" w:rsidP="00330957">
            <w:pPr>
              <w:jc w:val="center"/>
              <w:rPr>
                <w:sz w:val="24"/>
                <w:szCs w:val="24"/>
              </w:rPr>
            </w:pPr>
          </w:p>
        </w:tc>
      </w:tr>
      <w:tr w:rsidR="005C20F0" w:rsidRPr="00661CD9" w14:paraId="15B6D62F" w14:textId="77777777" w:rsidTr="00330957">
        <w:tc>
          <w:tcPr>
            <w:tcW w:w="562" w:type="dxa"/>
            <w:hideMark/>
          </w:tcPr>
          <w:p w14:paraId="63A15DA6" w14:textId="77777777" w:rsidR="005C20F0" w:rsidRPr="00661CD9" w:rsidRDefault="005C20F0" w:rsidP="00330957">
            <w:pPr>
              <w:jc w:val="center"/>
              <w:rPr>
                <w:sz w:val="24"/>
                <w:szCs w:val="24"/>
              </w:rPr>
            </w:pPr>
            <w:r w:rsidRPr="00661CD9">
              <w:rPr>
                <w:sz w:val="24"/>
                <w:szCs w:val="24"/>
              </w:rPr>
              <w:t>2</w:t>
            </w:r>
          </w:p>
        </w:tc>
        <w:tc>
          <w:tcPr>
            <w:tcW w:w="8080" w:type="dxa"/>
            <w:hideMark/>
          </w:tcPr>
          <w:p w14:paraId="40928A1D" w14:textId="77777777" w:rsidR="005C20F0" w:rsidRPr="00661CD9" w:rsidRDefault="005C20F0" w:rsidP="00330957">
            <w:pPr>
              <w:jc w:val="both"/>
              <w:rPr>
                <w:sz w:val="24"/>
                <w:szCs w:val="24"/>
              </w:rPr>
            </w:pPr>
            <w:r w:rsidRPr="00661C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0C94816" w14:textId="77777777" w:rsidR="005C20F0" w:rsidRPr="00661CD9" w:rsidRDefault="005C20F0" w:rsidP="00330957">
            <w:pPr>
              <w:jc w:val="center"/>
              <w:rPr>
                <w:sz w:val="24"/>
                <w:szCs w:val="24"/>
              </w:rPr>
            </w:pPr>
          </w:p>
        </w:tc>
        <w:tc>
          <w:tcPr>
            <w:tcW w:w="703" w:type="dxa"/>
          </w:tcPr>
          <w:p w14:paraId="54DF4DC1" w14:textId="77777777" w:rsidR="005C20F0" w:rsidRPr="00661CD9" w:rsidRDefault="005C20F0" w:rsidP="00330957">
            <w:pPr>
              <w:jc w:val="center"/>
              <w:rPr>
                <w:sz w:val="24"/>
                <w:szCs w:val="24"/>
              </w:rPr>
            </w:pPr>
          </w:p>
        </w:tc>
      </w:tr>
      <w:tr w:rsidR="005C20F0" w:rsidRPr="00661CD9" w14:paraId="1572F1E5" w14:textId="77777777" w:rsidTr="00330957">
        <w:tc>
          <w:tcPr>
            <w:tcW w:w="562" w:type="dxa"/>
            <w:hideMark/>
          </w:tcPr>
          <w:p w14:paraId="22438039" w14:textId="77777777" w:rsidR="005C20F0" w:rsidRPr="00661CD9" w:rsidRDefault="005C20F0" w:rsidP="00330957">
            <w:pPr>
              <w:jc w:val="center"/>
              <w:rPr>
                <w:sz w:val="24"/>
                <w:szCs w:val="24"/>
              </w:rPr>
            </w:pPr>
            <w:r w:rsidRPr="00661CD9">
              <w:rPr>
                <w:sz w:val="24"/>
                <w:szCs w:val="24"/>
              </w:rPr>
              <w:t>3</w:t>
            </w:r>
          </w:p>
        </w:tc>
        <w:tc>
          <w:tcPr>
            <w:tcW w:w="8080" w:type="dxa"/>
            <w:hideMark/>
          </w:tcPr>
          <w:p w14:paraId="129AD890" w14:textId="77777777" w:rsidR="005C20F0" w:rsidRPr="00661CD9" w:rsidRDefault="005C20F0" w:rsidP="00330957">
            <w:pPr>
              <w:jc w:val="both"/>
              <w:rPr>
                <w:sz w:val="24"/>
                <w:szCs w:val="24"/>
              </w:rPr>
            </w:pPr>
            <w:r w:rsidRPr="00661CD9">
              <w:rPr>
                <w:sz w:val="24"/>
                <w:szCs w:val="24"/>
              </w:rPr>
              <w:t>Указание места дисциплины в структуре образовательной программы</w:t>
            </w:r>
          </w:p>
        </w:tc>
        <w:tc>
          <w:tcPr>
            <w:tcW w:w="703" w:type="dxa"/>
          </w:tcPr>
          <w:p w14:paraId="5972B539" w14:textId="77777777" w:rsidR="005C20F0" w:rsidRPr="00661CD9" w:rsidRDefault="005C20F0" w:rsidP="00330957">
            <w:pPr>
              <w:jc w:val="center"/>
              <w:rPr>
                <w:sz w:val="24"/>
                <w:szCs w:val="24"/>
              </w:rPr>
            </w:pPr>
          </w:p>
        </w:tc>
        <w:tc>
          <w:tcPr>
            <w:tcW w:w="703" w:type="dxa"/>
          </w:tcPr>
          <w:p w14:paraId="209F2C4B" w14:textId="77777777" w:rsidR="005C20F0" w:rsidRPr="00661CD9" w:rsidRDefault="005C20F0" w:rsidP="00330957">
            <w:pPr>
              <w:jc w:val="center"/>
              <w:rPr>
                <w:sz w:val="24"/>
                <w:szCs w:val="24"/>
              </w:rPr>
            </w:pPr>
          </w:p>
        </w:tc>
      </w:tr>
      <w:tr w:rsidR="005C20F0" w:rsidRPr="00661CD9" w14:paraId="5D76B478" w14:textId="77777777" w:rsidTr="00330957">
        <w:tc>
          <w:tcPr>
            <w:tcW w:w="562" w:type="dxa"/>
            <w:hideMark/>
          </w:tcPr>
          <w:p w14:paraId="75B69DF4" w14:textId="77777777" w:rsidR="005C20F0" w:rsidRPr="00661CD9" w:rsidRDefault="005C20F0" w:rsidP="00330957">
            <w:pPr>
              <w:jc w:val="center"/>
              <w:rPr>
                <w:sz w:val="24"/>
                <w:szCs w:val="24"/>
              </w:rPr>
            </w:pPr>
            <w:r w:rsidRPr="00661CD9">
              <w:rPr>
                <w:sz w:val="24"/>
                <w:szCs w:val="24"/>
              </w:rPr>
              <w:t>4</w:t>
            </w:r>
          </w:p>
        </w:tc>
        <w:tc>
          <w:tcPr>
            <w:tcW w:w="8080" w:type="dxa"/>
            <w:hideMark/>
          </w:tcPr>
          <w:p w14:paraId="79D68995" w14:textId="77777777" w:rsidR="005C20F0" w:rsidRPr="00661CD9" w:rsidRDefault="005C20F0" w:rsidP="00330957">
            <w:pPr>
              <w:jc w:val="both"/>
              <w:rPr>
                <w:spacing w:val="4"/>
                <w:sz w:val="24"/>
                <w:szCs w:val="24"/>
              </w:rPr>
            </w:pPr>
            <w:r w:rsidRPr="00661C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669015B" w14:textId="77777777" w:rsidR="005C20F0" w:rsidRPr="00661CD9" w:rsidRDefault="005C20F0" w:rsidP="00330957">
            <w:pPr>
              <w:jc w:val="center"/>
              <w:rPr>
                <w:sz w:val="24"/>
                <w:szCs w:val="24"/>
              </w:rPr>
            </w:pPr>
          </w:p>
        </w:tc>
        <w:tc>
          <w:tcPr>
            <w:tcW w:w="703" w:type="dxa"/>
          </w:tcPr>
          <w:p w14:paraId="7565CD02" w14:textId="77777777" w:rsidR="005C20F0" w:rsidRPr="00661CD9" w:rsidRDefault="005C20F0" w:rsidP="00330957">
            <w:pPr>
              <w:jc w:val="center"/>
              <w:rPr>
                <w:sz w:val="24"/>
                <w:szCs w:val="24"/>
              </w:rPr>
            </w:pPr>
          </w:p>
        </w:tc>
      </w:tr>
      <w:tr w:rsidR="005C20F0" w:rsidRPr="00661CD9" w14:paraId="3B9EC3E1" w14:textId="77777777" w:rsidTr="00330957">
        <w:tc>
          <w:tcPr>
            <w:tcW w:w="562" w:type="dxa"/>
            <w:hideMark/>
          </w:tcPr>
          <w:p w14:paraId="2DF64B6B" w14:textId="77777777" w:rsidR="005C20F0" w:rsidRPr="00661CD9" w:rsidRDefault="005C20F0" w:rsidP="00330957">
            <w:pPr>
              <w:jc w:val="center"/>
              <w:rPr>
                <w:sz w:val="24"/>
                <w:szCs w:val="24"/>
              </w:rPr>
            </w:pPr>
            <w:r w:rsidRPr="00661CD9">
              <w:rPr>
                <w:sz w:val="24"/>
                <w:szCs w:val="24"/>
              </w:rPr>
              <w:t>5</w:t>
            </w:r>
          </w:p>
        </w:tc>
        <w:tc>
          <w:tcPr>
            <w:tcW w:w="8080" w:type="dxa"/>
            <w:hideMark/>
          </w:tcPr>
          <w:p w14:paraId="5CB809F5" w14:textId="77777777" w:rsidR="005C20F0" w:rsidRPr="00661CD9" w:rsidRDefault="005C20F0" w:rsidP="00330957">
            <w:pPr>
              <w:jc w:val="both"/>
              <w:rPr>
                <w:sz w:val="24"/>
                <w:szCs w:val="24"/>
              </w:rPr>
            </w:pPr>
            <w:r w:rsidRPr="00661C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B62DDCA" w14:textId="77777777" w:rsidR="005C20F0" w:rsidRPr="00661CD9" w:rsidRDefault="005C20F0" w:rsidP="00330957">
            <w:pPr>
              <w:jc w:val="center"/>
              <w:rPr>
                <w:sz w:val="24"/>
                <w:szCs w:val="24"/>
              </w:rPr>
            </w:pPr>
          </w:p>
        </w:tc>
        <w:tc>
          <w:tcPr>
            <w:tcW w:w="703" w:type="dxa"/>
          </w:tcPr>
          <w:p w14:paraId="3AE3436F" w14:textId="77777777" w:rsidR="005C20F0" w:rsidRPr="00661CD9" w:rsidRDefault="005C20F0" w:rsidP="00330957">
            <w:pPr>
              <w:jc w:val="center"/>
              <w:rPr>
                <w:sz w:val="24"/>
                <w:szCs w:val="24"/>
              </w:rPr>
            </w:pPr>
          </w:p>
        </w:tc>
      </w:tr>
      <w:tr w:rsidR="005C20F0" w:rsidRPr="00661CD9" w14:paraId="3186FA0D" w14:textId="77777777" w:rsidTr="00330957">
        <w:tc>
          <w:tcPr>
            <w:tcW w:w="562" w:type="dxa"/>
            <w:hideMark/>
          </w:tcPr>
          <w:p w14:paraId="54CD5E50" w14:textId="77777777" w:rsidR="005C20F0" w:rsidRPr="00661CD9" w:rsidRDefault="005C20F0" w:rsidP="00330957">
            <w:pPr>
              <w:jc w:val="center"/>
              <w:rPr>
                <w:sz w:val="24"/>
                <w:szCs w:val="24"/>
              </w:rPr>
            </w:pPr>
            <w:r w:rsidRPr="00661CD9">
              <w:rPr>
                <w:sz w:val="24"/>
                <w:szCs w:val="24"/>
              </w:rPr>
              <w:t>6</w:t>
            </w:r>
          </w:p>
        </w:tc>
        <w:tc>
          <w:tcPr>
            <w:tcW w:w="8080" w:type="dxa"/>
            <w:hideMark/>
          </w:tcPr>
          <w:p w14:paraId="65A7F927" w14:textId="77777777" w:rsidR="005C20F0" w:rsidRPr="00661CD9" w:rsidRDefault="005C20F0" w:rsidP="00330957">
            <w:pPr>
              <w:jc w:val="both"/>
              <w:rPr>
                <w:sz w:val="24"/>
                <w:szCs w:val="24"/>
              </w:rPr>
            </w:pPr>
            <w:r w:rsidRPr="00661CD9">
              <w:rPr>
                <w:sz w:val="24"/>
                <w:szCs w:val="24"/>
              </w:rPr>
              <w:t xml:space="preserve">Перечень учебно-методического обеспечения </w:t>
            </w:r>
            <w:r w:rsidR="001A6533" w:rsidRPr="00661CD9">
              <w:rPr>
                <w:sz w:val="24"/>
                <w:szCs w:val="24"/>
              </w:rPr>
              <w:t xml:space="preserve">для </w:t>
            </w:r>
            <w:r w:rsidRPr="00661CD9">
              <w:rPr>
                <w:sz w:val="24"/>
                <w:szCs w:val="24"/>
              </w:rPr>
              <w:t>самостоятельной р</w:t>
            </w:r>
            <w:r w:rsidR="004A68C9" w:rsidRPr="00661CD9">
              <w:rPr>
                <w:sz w:val="24"/>
                <w:szCs w:val="24"/>
              </w:rPr>
              <w:t>аботы обучающихся по дисциплине</w:t>
            </w:r>
          </w:p>
        </w:tc>
        <w:tc>
          <w:tcPr>
            <w:tcW w:w="703" w:type="dxa"/>
          </w:tcPr>
          <w:p w14:paraId="780E420E" w14:textId="77777777" w:rsidR="005C20F0" w:rsidRPr="00661CD9" w:rsidRDefault="005C20F0" w:rsidP="00330957">
            <w:pPr>
              <w:jc w:val="center"/>
              <w:rPr>
                <w:sz w:val="24"/>
                <w:szCs w:val="24"/>
              </w:rPr>
            </w:pPr>
          </w:p>
        </w:tc>
        <w:tc>
          <w:tcPr>
            <w:tcW w:w="703" w:type="dxa"/>
          </w:tcPr>
          <w:p w14:paraId="5608FAB6" w14:textId="77777777" w:rsidR="005C20F0" w:rsidRPr="00661CD9" w:rsidRDefault="005C20F0" w:rsidP="00330957">
            <w:pPr>
              <w:jc w:val="center"/>
              <w:rPr>
                <w:sz w:val="24"/>
                <w:szCs w:val="24"/>
              </w:rPr>
            </w:pPr>
          </w:p>
        </w:tc>
      </w:tr>
      <w:tr w:rsidR="005C20F0" w:rsidRPr="00661CD9" w14:paraId="05A41AB8" w14:textId="77777777" w:rsidTr="00330957">
        <w:tc>
          <w:tcPr>
            <w:tcW w:w="562" w:type="dxa"/>
            <w:hideMark/>
          </w:tcPr>
          <w:p w14:paraId="223387B6" w14:textId="77777777" w:rsidR="005C20F0" w:rsidRPr="00661CD9" w:rsidRDefault="00B001F4" w:rsidP="00330957">
            <w:pPr>
              <w:jc w:val="center"/>
              <w:rPr>
                <w:sz w:val="24"/>
                <w:szCs w:val="24"/>
              </w:rPr>
            </w:pPr>
            <w:r>
              <w:rPr>
                <w:sz w:val="24"/>
                <w:szCs w:val="24"/>
              </w:rPr>
              <w:t>7</w:t>
            </w:r>
          </w:p>
        </w:tc>
        <w:tc>
          <w:tcPr>
            <w:tcW w:w="8080" w:type="dxa"/>
            <w:hideMark/>
          </w:tcPr>
          <w:p w14:paraId="2DEA136E" w14:textId="77777777" w:rsidR="005C20F0" w:rsidRPr="00661CD9" w:rsidRDefault="005C20F0" w:rsidP="00330957">
            <w:pPr>
              <w:jc w:val="both"/>
              <w:rPr>
                <w:sz w:val="24"/>
                <w:szCs w:val="24"/>
              </w:rPr>
            </w:pPr>
            <w:r w:rsidRPr="00661CD9">
              <w:rPr>
                <w:sz w:val="24"/>
                <w:szCs w:val="24"/>
              </w:rPr>
              <w:t>Перечень основной и дополнительной учебной литературы, необходимой для освоения дисциплины</w:t>
            </w:r>
          </w:p>
        </w:tc>
        <w:tc>
          <w:tcPr>
            <w:tcW w:w="703" w:type="dxa"/>
          </w:tcPr>
          <w:p w14:paraId="07F8334A" w14:textId="77777777" w:rsidR="005C20F0" w:rsidRPr="00661CD9" w:rsidRDefault="005C20F0" w:rsidP="00330957">
            <w:pPr>
              <w:jc w:val="center"/>
              <w:rPr>
                <w:sz w:val="24"/>
                <w:szCs w:val="24"/>
              </w:rPr>
            </w:pPr>
          </w:p>
        </w:tc>
        <w:tc>
          <w:tcPr>
            <w:tcW w:w="703" w:type="dxa"/>
          </w:tcPr>
          <w:p w14:paraId="57D44691" w14:textId="77777777" w:rsidR="005C20F0" w:rsidRPr="00661CD9" w:rsidRDefault="005C20F0" w:rsidP="00330957">
            <w:pPr>
              <w:jc w:val="center"/>
              <w:rPr>
                <w:sz w:val="24"/>
                <w:szCs w:val="24"/>
              </w:rPr>
            </w:pPr>
          </w:p>
        </w:tc>
      </w:tr>
      <w:tr w:rsidR="005C20F0" w:rsidRPr="00661CD9" w14:paraId="1ACC83DD" w14:textId="77777777" w:rsidTr="00330957">
        <w:tc>
          <w:tcPr>
            <w:tcW w:w="562" w:type="dxa"/>
            <w:hideMark/>
          </w:tcPr>
          <w:p w14:paraId="03A1C9DB" w14:textId="77777777" w:rsidR="005C20F0" w:rsidRPr="00661CD9" w:rsidRDefault="00B001F4" w:rsidP="00330957">
            <w:pPr>
              <w:jc w:val="center"/>
              <w:rPr>
                <w:sz w:val="24"/>
                <w:szCs w:val="24"/>
              </w:rPr>
            </w:pPr>
            <w:r>
              <w:rPr>
                <w:sz w:val="24"/>
                <w:szCs w:val="24"/>
              </w:rPr>
              <w:t>8</w:t>
            </w:r>
          </w:p>
        </w:tc>
        <w:tc>
          <w:tcPr>
            <w:tcW w:w="8080" w:type="dxa"/>
            <w:hideMark/>
          </w:tcPr>
          <w:p w14:paraId="70C99532" w14:textId="77777777" w:rsidR="005C20F0" w:rsidRPr="00661CD9" w:rsidRDefault="005C20F0" w:rsidP="00330957">
            <w:pPr>
              <w:jc w:val="both"/>
              <w:rPr>
                <w:sz w:val="24"/>
                <w:szCs w:val="24"/>
              </w:rPr>
            </w:pPr>
            <w:r w:rsidRPr="00661C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006D99AD" w14:textId="77777777" w:rsidR="005C20F0" w:rsidRPr="00661CD9" w:rsidRDefault="005C20F0" w:rsidP="00330957">
            <w:pPr>
              <w:jc w:val="center"/>
              <w:rPr>
                <w:sz w:val="24"/>
                <w:szCs w:val="24"/>
              </w:rPr>
            </w:pPr>
          </w:p>
        </w:tc>
        <w:tc>
          <w:tcPr>
            <w:tcW w:w="703" w:type="dxa"/>
          </w:tcPr>
          <w:p w14:paraId="07AD34BA" w14:textId="77777777" w:rsidR="005C20F0" w:rsidRPr="00661CD9" w:rsidRDefault="005C20F0" w:rsidP="00330957">
            <w:pPr>
              <w:jc w:val="center"/>
              <w:rPr>
                <w:sz w:val="24"/>
                <w:szCs w:val="24"/>
              </w:rPr>
            </w:pPr>
          </w:p>
        </w:tc>
      </w:tr>
      <w:tr w:rsidR="005C20F0" w:rsidRPr="00661CD9" w14:paraId="1FFACF42" w14:textId="77777777" w:rsidTr="00330957">
        <w:tc>
          <w:tcPr>
            <w:tcW w:w="562" w:type="dxa"/>
            <w:hideMark/>
          </w:tcPr>
          <w:p w14:paraId="32EB6E6B" w14:textId="77777777" w:rsidR="005C20F0" w:rsidRPr="00661CD9" w:rsidRDefault="00B001F4" w:rsidP="00B001F4">
            <w:pPr>
              <w:jc w:val="center"/>
              <w:rPr>
                <w:sz w:val="24"/>
                <w:szCs w:val="24"/>
              </w:rPr>
            </w:pPr>
            <w:r>
              <w:rPr>
                <w:sz w:val="24"/>
                <w:szCs w:val="24"/>
              </w:rPr>
              <w:t>9</w:t>
            </w:r>
          </w:p>
        </w:tc>
        <w:tc>
          <w:tcPr>
            <w:tcW w:w="8080" w:type="dxa"/>
            <w:hideMark/>
          </w:tcPr>
          <w:p w14:paraId="0CF7D8C0" w14:textId="77777777" w:rsidR="005C20F0" w:rsidRPr="00661CD9" w:rsidRDefault="005C20F0" w:rsidP="00330957">
            <w:pPr>
              <w:jc w:val="both"/>
              <w:rPr>
                <w:sz w:val="24"/>
                <w:szCs w:val="24"/>
              </w:rPr>
            </w:pPr>
            <w:r w:rsidRPr="00661CD9">
              <w:rPr>
                <w:sz w:val="24"/>
                <w:szCs w:val="24"/>
              </w:rPr>
              <w:t>Методические указания для обу</w:t>
            </w:r>
            <w:r w:rsidR="004A68C9" w:rsidRPr="00661CD9">
              <w:rPr>
                <w:sz w:val="24"/>
                <w:szCs w:val="24"/>
              </w:rPr>
              <w:t>чающихся по освоению дисциплины</w:t>
            </w:r>
          </w:p>
        </w:tc>
        <w:tc>
          <w:tcPr>
            <w:tcW w:w="703" w:type="dxa"/>
          </w:tcPr>
          <w:p w14:paraId="1B42FFBA" w14:textId="77777777" w:rsidR="005C20F0" w:rsidRPr="00661CD9" w:rsidRDefault="005C20F0" w:rsidP="00330957">
            <w:pPr>
              <w:jc w:val="center"/>
              <w:rPr>
                <w:sz w:val="24"/>
                <w:szCs w:val="24"/>
              </w:rPr>
            </w:pPr>
          </w:p>
        </w:tc>
        <w:tc>
          <w:tcPr>
            <w:tcW w:w="703" w:type="dxa"/>
          </w:tcPr>
          <w:p w14:paraId="745946B7" w14:textId="77777777" w:rsidR="005C20F0" w:rsidRPr="00661CD9" w:rsidRDefault="005C20F0" w:rsidP="00330957">
            <w:pPr>
              <w:jc w:val="center"/>
              <w:rPr>
                <w:sz w:val="24"/>
                <w:szCs w:val="24"/>
              </w:rPr>
            </w:pPr>
          </w:p>
        </w:tc>
      </w:tr>
      <w:tr w:rsidR="005C20F0" w:rsidRPr="00661CD9" w14:paraId="2C2954D7" w14:textId="77777777" w:rsidTr="00330957">
        <w:tc>
          <w:tcPr>
            <w:tcW w:w="562" w:type="dxa"/>
            <w:hideMark/>
          </w:tcPr>
          <w:p w14:paraId="73EDE114" w14:textId="77777777" w:rsidR="005C20F0" w:rsidRPr="00661CD9" w:rsidRDefault="005C20F0" w:rsidP="00B001F4">
            <w:pPr>
              <w:jc w:val="center"/>
              <w:rPr>
                <w:sz w:val="24"/>
                <w:szCs w:val="24"/>
              </w:rPr>
            </w:pPr>
            <w:r w:rsidRPr="00661CD9">
              <w:rPr>
                <w:sz w:val="24"/>
                <w:szCs w:val="24"/>
              </w:rPr>
              <w:t>1</w:t>
            </w:r>
            <w:r w:rsidR="00B001F4">
              <w:rPr>
                <w:sz w:val="24"/>
                <w:szCs w:val="24"/>
              </w:rPr>
              <w:t>0</w:t>
            </w:r>
          </w:p>
        </w:tc>
        <w:tc>
          <w:tcPr>
            <w:tcW w:w="8080" w:type="dxa"/>
            <w:hideMark/>
          </w:tcPr>
          <w:p w14:paraId="07E0AEC3" w14:textId="77777777" w:rsidR="005C20F0" w:rsidRPr="00661CD9" w:rsidRDefault="005C20F0" w:rsidP="00330957">
            <w:pPr>
              <w:jc w:val="both"/>
              <w:rPr>
                <w:sz w:val="24"/>
                <w:szCs w:val="24"/>
              </w:rPr>
            </w:pPr>
            <w:r w:rsidRPr="00661C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19D10EE" w14:textId="77777777" w:rsidR="005C20F0" w:rsidRPr="00661CD9" w:rsidRDefault="005C20F0" w:rsidP="00330957">
            <w:pPr>
              <w:jc w:val="center"/>
              <w:rPr>
                <w:sz w:val="24"/>
                <w:szCs w:val="24"/>
              </w:rPr>
            </w:pPr>
          </w:p>
        </w:tc>
        <w:tc>
          <w:tcPr>
            <w:tcW w:w="703" w:type="dxa"/>
          </w:tcPr>
          <w:p w14:paraId="119F6D1B" w14:textId="77777777" w:rsidR="005C20F0" w:rsidRPr="00661CD9" w:rsidRDefault="005C20F0" w:rsidP="00330957">
            <w:pPr>
              <w:jc w:val="center"/>
              <w:rPr>
                <w:sz w:val="24"/>
                <w:szCs w:val="24"/>
              </w:rPr>
            </w:pPr>
          </w:p>
        </w:tc>
      </w:tr>
      <w:tr w:rsidR="005C20F0" w:rsidRPr="00661CD9" w14:paraId="24B65DE5" w14:textId="77777777" w:rsidTr="00330957">
        <w:tc>
          <w:tcPr>
            <w:tcW w:w="562" w:type="dxa"/>
            <w:hideMark/>
          </w:tcPr>
          <w:p w14:paraId="48A88024" w14:textId="77777777" w:rsidR="005C20F0" w:rsidRPr="00661CD9" w:rsidRDefault="005C20F0" w:rsidP="00B001F4">
            <w:pPr>
              <w:jc w:val="center"/>
              <w:rPr>
                <w:sz w:val="24"/>
                <w:szCs w:val="24"/>
              </w:rPr>
            </w:pPr>
            <w:r w:rsidRPr="00661CD9">
              <w:rPr>
                <w:sz w:val="24"/>
                <w:szCs w:val="24"/>
              </w:rPr>
              <w:t>1</w:t>
            </w:r>
            <w:r w:rsidR="00B001F4">
              <w:rPr>
                <w:sz w:val="24"/>
                <w:szCs w:val="24"/>
              </w:rPr>
              <w:t>1</w:t>
            </w:r>
          </w:p>
        </w:tc>
        <w:tc>
          <w:tcPr>
            <w:tcW w:w="8080" w:type="dxa"/>
            <w:hideMark/>
          </w:tcPr>
          <w:p w14:paraId="0348BC39" w14:textId="77777777" w:rsidR="005C20F0" w:rsidRPr="00661CD9" w:rsidRDefault="005C20F0" w:rsidP="00330957">
            <w:pPr>
              <w:jc w:val="both"/>
              <w:rPr>
                <w:sz w:val="24"/>
                <w:szCs w:val="24"/>
              </w:rPr>
            </w:pPr>
            <w:r w:rsidRPr="00661C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86993B4" w14:textId="77777777" w:rsidR="005C20F0" w:rsidRPr="00661CD9" w:rsidRDefault="005C20F0" w:rsidP="00330957">
            <w:pPr>
              <w:jc w:val="center"/>
              <w:rPr>
                <w:sz w:val="24"/>
                <w:szCs w:val="24"/>
              </w:rPr>
            </w:pPr>
          </w:p>
        </w:tc>
        <w:tc>
          <w:tcPr>
            <w:tcW w:w="703" w:type="dxa"/>
          </w:tcPr>
          <w:p w14:paraId="25540E53" w14:textId="77777777" w:rsidR="005C20F0" w:rsidRPr="00661CD9" w:rsidRDefault="005C20F0" w:rsidP="00330957">
            <w:pPr>
              <w:jc w:val="center"/>
              <w:rPr>
                <w:sz w:val="24"/>
                <w:szCs w:val="24"/>
              </w:rPr>
            </w:pPr>
          </w:p>
        </w:tc>
      </w:tr>
    </w:tbl>
    <w:p w14:paraId="033CE892" w14:textId="77777777" w:rsidR="001A6533" w:rsidRPr="00661CD9" w:rsidRDefault="001A6533" w:rsidP="00DF1076">
      <w:pPr>
        <w:spacing w:after="160" w:line="256" w:lineRule="auto"/>
        <w:rPr>
          <w:b/>
          <w:sz w:val="24"/>
          <w:szCs w:val="24"/>
        </w:rPr>
      </w:pPr>
    </w:p>
    <w:p w14:paraId="52B2DC5D" w14:textId="77777777" w:rsidR="002933E5" w:rsidRPr="00661CD9" w:rsidRDefault="00DF1076" w:rsidP="00C83F3E">
      <w:pPr>
        <w:spacing w:after="160" w:line="256" w:lineRule="auto"/>
        <w:rPr>
          <w:spacing w:val="-3"/>
          <w:sz w:val="24"/>
          <w:szCs w:val="24"/>
          <w:lang w:eastAsia="en-US"/>
        </w:rPr>
      </w:pPr>
      <w:r w:rsidRPr="00661CD9">
        <w:rPr>
          <w:b/>
          <w:sz w:val="24"/>
          <w:szCs w:val="24"/>
        </w:rPr>
        <w:br w:type="page"/>
      </w:r>
      <w:r w:rsidR="00C83F3E" w:rsidRPr="00661CD9">
        <w:rPr>
          <w:b/>
          <w:i/>
          <w:spacing w:val="-3"/>
          <w:sz w:val="24"/>
          <w:szCs w:val="24"/>
          <w:lang w:eastAsia="en-US"/>
        </w:rPr>
        <w:lastRenderedPageBreak/>
        <w:t xml:space="preserve"> </w:t>
      </w:r>
      <w:r w:rsidR="00C83F3E">
        <w:rPr>
          <w:b/>
          <w:i/>
          <w:spacing w:val="-3"/>
          <w:sz w:val="24"/>
          <w:szCs w:val="24"/>
          <w:lang w:eastAsia="en-US"/>
        </w:rPr>
        <w:tab/>
      </w:r>
      <w:r w:rsidR="002933E5" w:rsidRPr="00661CD9">
        <w:rPr>
          <w:b/>
          <w:i/>
          <w:spacing w:val="-3"/>
          <w:sz w:val="24"/>
          <w:szCs w:val="24"/>
          <w:lang w:eastAsia="en-US"/>
        </w:rPr>
        <w:t xml:space="preserve">Рабочая программа дисциплины составлена </w:t>
      </w:r>
      <w:r w:rsidR="002933E5" w:rsidRPr="00661CD9">
        <w:rPr>
          <w:b/>
          <w:i/>
          <w:sz w:val="24"/>
          <w:szCs w:val="24"/>
          <w:lang w:eastAsia="en-US"/>
        </w:rPr>
        <w:t>в соответствии с:</w:t>
      </w:r>
    </w:p>
    <w:p w14:paraId="32BCC5E3" w14:textId="77777777" w:rsidR="002933E5" w:rsidRPr="00661CD9" w:rsidRDefault="002933E5" w:rsidP="00A76E53">
      <w:pPr>
        <w:widowControl/>
        <w:autoSpaceDE/>
        <w:autoSpaceDN/>
        <w:adjustRightInd/>
        <w:ind w:firstLine="709"/>
        <w:jc w:val="both"/>
        <w:rPr>
          <w:sz w:val="24"/>
          <w:szCs w:val="24"/>
          <w:lang w:eastAsia="en-US"/>
        </w:rPr>
      </w:pPr>
      <w:r w:rsidRPr="00661CD9">
        <w:rPr>
          <w:sz w:val="24"/>
          <w:szCs w:val="24"/>
          <w:lang w:eastAsia="en-US"/>
        </w:rPr>
        <w:t>- Федеральным законом Российской Федерации от 29.12.2012 № 273-ФЗ «Об образовании в Российской Федерации»;</w:t>
      </w:r>
    </w:p>
    <w:p w14:paraId="0F0067BD" w14:textId="77777777" w:rsidR="0073527A" w:rsidRPr="00835246" w:rsidRDefault="0073527A" w:rsidP="0073527A">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по направлению подготовки </w:t>
      </w:r>
      <w:r w:rsidRPr="00FA5C7E">
        <w:rPr>
          <w:b/>
          <w:sz w:val="24"/>
          <w:szCs w:val="24"/>
        </w:rPr>
        <w:t>45.03.01 Филология</w:t>
      </w:r>
      <w:r w:rsidRPr="00835246">
        <w:rPr>
          <w:sz w:val="24"/>
          <w:szCs w:val="24"/>
        </w:rPr>
        <w:t xml:space="preserve"> (уровень бакалавриата), утвержденн</w:t>
      </w:r>
      <w:r w:rsidR="0025183A">
        <w:rPr>
          <w:sz w:val="24"/>
          <w:szCs w:val="24"/>
        </w:rPr>
        <w:t>ым</w:t>
      </w:r>
      <w:r w:rsidRPr="00835246">
        <w:rPr>
          <w:sz w:val="24"/>
          <w:szCs w:val="24"/>
        </w:rPr>
        <w:t xml:space="preserve"> Приказом Минобрнауки России от 07.08.2014 № 947 (зарегистрирован в Минюсте России 25.08.2014 </w:t>
      </w:r>
      <w:r w:rsidR="0025183A">
        <w:rPr>
          <w:sz w:val="24"/>
          <w:szCs w:val="24"/>
        </w:rPr>
        <w:t>№</w:t>
      </w:r>
      <w:r w:rsidRPr="00835246">
        <w:rPr>
          <w:sz w:val="24"/>
          <w:szCs w:val="24"/>
        </w:rPr>
        <w:t xml:space="preserve"> 33807) (далее - ФГОС ВО, Федеральный государственный образовательный стандарт высшего образования);</w:t>
      </w:r>
    </w:p>
    <w:p w14:paraId="1D988212" w14:textId="77777777"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EC2C028" w14:textId="77777777" w:rsidR="00C83F3E" w:rsidRPr="007111B5" w:rsidRDefault="00C83F3E" w:rsidP="00C83F3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1052B3A6" w14:textId="77777777"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FC2972F" w14:textId="77777777"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72EC288" w14:textId="77777777"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7E9E127" w14:textId="77777777"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26F77D9" w14:textId="77777777"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539FE8A" w14:textId="738C8831" w:rsidR="00C83F3E" w:rsidRPr="001953C0" w:rsidRDefault="00C83F3E" w:rsidP="00C83F3E">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F674CE">
        <w:rPr>
          <w:sz w:val="24"/>
          <w:szCs w:val="24"/>
          <w:lang w:eastAsia="en-US"/>
        </w:rPr>
        <w:t>2024/2025 учебный год, утвержденным приказом ректора от 25.03.2024 №34.</w:t>
      </w:r>
    </w:p>
    <w:p w14:paraId="4CE6EE91" w14:textId="77FFDD96" w:rsidR="00A76E53" w:rsidRPr="00661CD9" w:rsidRDefault="00A76E53" w:rsidP="009F4070">
      <w:pPr>
        <w:snapToGrid w:val="0"/>
        <w:ind w:firstLine="709"/>
        <w:jc w:val="both"/>
        <w:rPr>
          <w:sz w:val="24"/>
          <w:szCs w:val="24"/>
        </w:rPr>
      </w:pPr>
      <w:r w:rsidRPr="00661C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61CD9">
        <w:rPr>
          <w:b/>
          <w:bCs/>
          <w:sz w:val="24"/>
          <w:szCs w:val="24"/>
        </w:rPr>
        <w:t xml:space="preserve"> </w:t>
      </w:r>
      <w:r w:rsidR="0073527A">
        <w:rPr>
          <w:b/>
          <w:bCs/>
          <w:sz w:val="24"/>
          <w:szCs w:val="24"/>
        </w:rPr>
        <w:t xml:space="preserve">Б1.В.08 </w:t>
      </w:r>
      <w:r w:rsidR="009604F5" w:rsidRPr="00661CD9">
        <w:rPr>
          <w:b/>
          <w:bCs/>
          <w:sz w:val="24"/>
          <w:szCs w:val="24"/>
        </w:rPr>
        <w:t>«</w:t>
      </w:r>
      <w:r w:rsidR="00527DAB" w:rsidRPr="00661CD9">
        <w:rPr>
          <w:b/>
          <w:bCs/>
          <w:sz w:val="24"/>
          <w:szCs w:val="24"/>
        </w:rPr>
        <w:t xml:space="preserve">История </w:t>
      </w:r>
      <w:r w:rsidR="0073527A">
        <w:rPr>
          <w:b/>
          <w:bCs/>
          <w:sz w:val="24"/>
          <w:szCs w:val="24"/>
        </w:rPr>
        <w:t>русск</w:t>
      </w:r>
      <w:r w:rsidR="00527DAB" w:rsidRPr="00661CD9">
        <w:rPr>
          <w:b/>
          <w:bCs/>
          <w:sz w:val="24"/>
          <w:szCs w:val="24"/>
        </w:rPr>
        <w:t>ой литературы</w:t>
      </w:r>
      <w:r w:rsidR="009604F5" w:rsidRPr="00661CD9">
        <w:rPr>
          <w:b/>
          <w:bCs/>
          <w:sz w:val="24"/>
          <w:szCs w:val="24"/>
        </w:rPr>
        <w:t>»</w:t>
      </w:r>
      <w:r w:rsidRPr="00661CD9">
        <w:rPr>
          <w:b/>
          <w:sz w:val="24"/>
          <w:szCs w:val="24"/>
        </w:rPr>
        <w:t xml:space="preserve">  в тече</w:t>
      </w:r>
      <w:r w:rsidR="009F4070" w:rsidRPr="00661CD9">
        <w:rPr>
          <w:b/>
          <w:sz w:val="24"/>
          <w:szCs w:val="24"/>
        </w:rPr>
        <w:t>ние 20</w:t>
      </w:r>
      <w:r w:rsidR="00077338">
        <w:rPr>
          <w:b/>
          <w:sz w:val="24"/>
          <w:szCs w:val="24"/>
        </w:rPr>
        <w:t>2</w:t>
      </w:r>
      <w:r w:rsidR="00F674CE">
        <w:rPr>
          <w:b/>
          <w:sz w:val="24"/>
          <w:szCs w:val="24"/>
        </w:rPr>
        <w:t>4</w:t>
      </w:r>
      <w:r w:rsidRPr="00661CD9">
        <w:rPr>
          <w:b/>
          <w:sz w:val="24"/>
          <w:szCs w:val="24"/>
        </w:rPr>
        <w:t>/2</w:t>
      </w:r>
      <w:r w:rsidR="00B53029">
        <w:rPr>
          <w:b/>
          <w:sz w:val="24"/>
          <w:szCs w:val="24"/>
        </w:rPr>
        <w:t>02</w:t>
      </w:r>
      <w:r w:rsidR="00F674CE">
        <w:rPr>
          <w:b/>
          <w:sz w:val="24"/>
          <w:szCs w:val="24"/>
        </w:rPr>
        <w:t>5</w:t>
      </w:r>
      <w:r w:rsidR="00B53029">
        <w:rPr>
          <w:b/>
          <w:sz w:val="24"/>
          <w:szCs w:val="24"/>
        </w:rPr>
        <w:t xml:space="preserve"> </w:t>
      </w:r>
      <w:r w:rsidRPr="00661CD9">
        <w:rPr>
          <w:b/>
          <w:sz w:val="24"/>
          <w:szCs w:val="24"/>
        </w:rPr>
        <w:t>учебного года:</w:t>
      </w:r>
    </w:p>
    <w:p w14:paraId="525B0305" w14:textId="65B49E9A" w:rsidR="0073527A" w:rsidRPr="00835246" w:rsidRDefault="0073527A" w:rsidP="0073527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w:t>
      </w:r>
      <w:r w:rsidRPr="00835246">
        <w:rPr>
          <w:sz w:val="24"/>
          <w:szCs w:val="24"/>
        </w:rPr>
        <w:lastRenderedPageBreak/>
        <w:t>граммы «</w:t>
      </w:r>
      <w:r w:rsidR="009C6DFB">
        <w:rPr>
          <w:b/>
          <w:sz w:val="24"/>
          <w:szCs w:val="24"/>
        </w:rPr>
        <w:t>Отечественная</w:t>
      </w:r>
      <w:r>
        <w:rPr>
          <w:b/>
          <w:sz w:val="24"/>
          <w:szCs w:val="24"/>
        </w:rPr>
        <w:t xml:space="preserve">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58655F">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5446" w:rsidRPr="00661CD9">
        <w:rPr>
          <w:b/>
          <w:bCs/>
          <w:sz w:val="24"/>
          <w:szCs w:val="24"/>
        </w:rPr>
        <w:t xml:space="preserve">История </w:t>
      </w:r>
      <w:r w:rsidR="00005446">
        <w:rPr>
          <w:b/>
          <w:bCs/>
          <w:sz w:val="24"/>
          <w:szCs w:val="24"/>
        </w:rPr>
        <w:t>русск</w:t>
      </w:r>
      <w:r w:rsidR="00005446" w:rsidRPr="00661CD9">
        <w:rPr>
          <w:b/>
          <w:bCs/>
          <w:sz w:val="24"/>
          <w:szCs w:val="24"/>
        </w:rPr>
        <w:t>ой литературы</w:t>
      </w:r>
      <w:r w:rsidRPr="00835246">
        <w:rPr>
          <w:sz w:val="24"/>
          <w:szCs w:val="24"/>
        </w:rPr>
        <w:t xml:space="preserve">» в течение </w:t>
      </w:r>
      <w:r w:rsidR="00B53029">
        <w:rPr>
          <w:sz w:val="24"/>
          <w:szCs w:val="24"/>
        </w:rPr>
        <w:t>202</w:t>
      </w:r>
      <w:r w:rsidR="00F674CE">
        <w:rPr>
          <w:sz w:val="24"/>
          <w:szCs w:val="24"/>
        </w:rPr>
        <w:t>4</w:t>
      </w:r>
      <w:r w:rsidR="00B53029">
        <w:rPr>
          <w:sz w:val="24"/>
          <w:szCs w:val="24"/>
        </w:rPr>
        <w:t>/202</w:t>
      </w:r>
      <w:r w:rsidR="00F674CE">
        <w:rPr>
          <w:sz w:val="24"/>
          <w:szCs w:val="24"/>
        </w:rPr>
        <w:t>5</w:t>
      </w:r>
      <w:r w:rsidR="00B53029" w:rsidRPr="00D52F66">
        <w:rPr>
          <w:sz w:val="24"/>
          <w:szCs w:val="24"/>
        </w:rPr>
        <w:t xml:space="preserve"> </w:t>
      </w:r>
      <w:r w:rsidRPr="00835246">
        <w:rPr>
          <w:sz w:val="24"/>
          <w:szCs w:val="24"/>
        </w:rPr>
        <w:t>учебного года.</w:t>
      </w:r>
    </w:p>
    <w:p w14:paraId="088FC890" w14:textId="77777777" w:rsidR="002933E5" w:rsidRPr="00661CD9" w:rsidRDefault="002933E5" w:rsidP="009F4070">
      <w:pPr>
        <w:suppressAutoHyphens/>
        <w:jc w:val="both"/>
        <w:rPr>
          <w:sz w:val="24"/>
          <w:szCs w:val="24"/>
        </w:rPr>
      </w:pPr>
    </w:p>
    <w:p w14:paraId="0F0DE574" w14:textId="77777777" w:rsidR="00BB70FB"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Наименование дисциплины:</w:t>
      </w:r>
      <w:r w:rsidR="00857FC8" w:rsidRPr="00661CD9">
        <w:rPr>
          <w:rFonts w:ascii="Times New Roman" w:hAnsi="Times New Roman"/>
          <w:b/>
          <w:sz w:val="24"/>
          <w:szCs w:val="24"/>
        </w:rPr>
        <w:t xml:space="preserve"> </w:t>
      </w:r>
      <w:r w:rsidR="009604F5" w:rsidRPr="00661CD9">
        <w:rPr>
          <w:rFonts w:ascii="Times New Roman" w:hAnsi="Times New Roman"/>
          <w:b/>
          <w:sz w:val="24"/>
          <w:szCs w:val="24"/>
        </w:rPr>
        <w:t xml:space="preserve"> </w:t>
      </w:r>
      <w:r w:rsidR="0073527A">
        <w:rPr>
          <w:rFonts w:ascii="Times New Roman" w:hAnsi="Times New Roman"/>
          <w:b/>
          <w:sz w:val="24"/>
          <w:szCs w:val="24"/>
        </w:rPr>
        <w:t xml:space="preserve">Б1.В.08 </w:t>
      </w:r>
      <w:r w:rsidR="009604F5" w:rsidRPr="00661CD9">
        <w:rPr>
          <w:rFonts w:ascii="Times New Roman" w:hAnsi="Times New Roman"/>
          <w:b/>
          <w:sz w:val="24"/>
          <w:szCs w:val="24"/>
        </w:rPr>
        <w:t>«</w:t>
      </w:r>
      <w:r w:rsidR="00527DAB" w:rsidRPr="00661CD9">
        <w:rPr>
          <w:rFonts w:ascii="Times New Roman" w:hAnsi="Times New Roman"/>
          <w:b/>
          <w:sz w:val="24"/>
          <w:szCs w:val="24"/>
        </w:rPr>
        <w:t xml:space="preserve">История </w:t>
      </w:r>
      <w:r w:rsidR="0073527A">
        <w:rPr>
          <w:rFonts w:ascii="Times New Roman" w:hAnsi="Times New Roman"/>
          <w:b/>
          <w:sz w:val="24"/>
          <w:szCs w:val="24"/>
        </w:rPr>
        <w:t>русск</w:t>
      </w:r>
      <w:r w:rsidR="00527DAB" w:rsidRPr="00661CD9">
        <w:rPr>
          <w:rFonts w:ascii="Times New Roman" w:hAnsi="Times New Roman"/>
          <w:b/>
          <w:sz w:val="24"/>
          <w:szCs w:val="24"/>
        </w:rPr>
        <w:t>ой литературы</w:t>
      </w:r>
      <w:r w:rsidR="009604F5" w:rsidRPr="00661CD9">
        <w:rPr>
          <w:rFonts w:ascii="Times New Roman" w:hAnsi="Times New Roman"/>
          <w:b/>
          <w:sz w:val="24"/>
          <w:szCs w:val="24"/>
        </w:rPr>
        <w:t>»</w:t>
      </w:r>
    </w:p>
    <w:p w14:paraId="23283BE7" w14:textId="77777777" w:rsidR="00BB70FB" w:rsidRPr="00661CD9" w:rsidRDefault="00BB70FB" w:rsidP="00A76E53">
      <w:pPr>
        <w:pStyle w:val="a4"/>
        <w:spacing w:after="0" w:line="240" w:lineRule="auto"/>
        <w:ind w:left="0" w:firstLine="709"/>
        <w:jc w:val="both"/>
        <w:rPr>
          <w:rFonts w:ascii="Times New Roman" w:hAnsi="Times New Roman"/>
          <w:sz w:val="24"/>
          <w:szCs w:val="24"/>
        </w:rPr>
      </w:pPr>
    </w:p>
    <w:p w14:paraId="598EDF90" w14:textId="77777777" w:rsidR="007F4B97"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9237E90" w14:textId="77777777" w:rsidR="0033546E" w:rsidRPr="00661CD9" w:rsidRDefault="0025183A" w:rsidP="00A76E53">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В</w:t>
      </w:r>
      <w:r w:rsidR="0073527A" w:rsidRPr="00835246">
        <w:rPr>
          <w:rFonts w:eastAsia="Calibri"/>
          <w:sz w:val="24"/>
          <w:szCs w:val="24"/>
          <w:lang w:eastAsia="en-US"/>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73527A" w:rsidRPr="00FA5C7E">
        <w:rPr>
          <w:rFonts w:eastAsia="Calibri"/>
          <w:b/>
          <w:sz w:val="24"/>
          <w:szCs w:val="24"/>
          <w:lang w:eastAsia="en-US"/>
        </w:rPr>
        <w:t>45.03.01 Филология</w:t>
      </w:r>
      <w:r w:rsidR="0073527A" w:rsidRPr="00835246">
        <w:rPr>
          <w:rFonts w:eastAsia="Calibri"/>
          <w:sz w:val="24"/>
          <w:szCs w:val="24"/>
          <w:lang w:eastAsia="en-US"/>
        </w:rPr>
        <w:t xml:space="preserve"> (уровень бакалавриата), утвержденного Приказом Минобрнауки России от</w:t>
      </w:r>
      <w:r w:rsidR="0073527A" w:rsidRPr="00835246">
        <w:rPr>
          <w:sz w:val="24"/>
          <w:szCs w:val="24"/>
        </w:rPr>
        <w:t xml:space="preserve"> 07.08.2014 № 947</w:t>
      </w:r>
      <w:r w:rsidR="0073527A" w:rsidRPr="00835246">
        <w:rPr>
          <w:rFonts w:eastAsia="Calibri"/>
          <w:sz w:val="24"/>
          <w:szCs w:val="24"/>
          <w:lang w:eastAsia="en-US"/>
        </w:rPr>
        <w:t xml:space="preserve"> (зарегистрирован в Минюсте России</w:t>
      </w:r>
      <w:r w:rsidR="0073527A" w:rsidRPr="00835246">
        <w:rPr>
          <w:sz w:val="24"/>
          <w:szCs w:val="24"/>
        </w:rPr>
        <w:t xml:space="preserve"> </w:t>
      </w:r>
      <w:r w:rsidR="0073527A" w:rsidRPr="00835246">
        <w:rPr>
          <w:rFonts w:eastAsia="Calibri"/>
          <w:sz w:val="24"/>
          <w:szCs w:val="24"/>
          <w:lang w:eastAsia="en-US"/>
        </w:rPr>
        <w:t xml:space="preserve">25.08.2014 </w:t>
      </w:r>
      <w:r>
        <w:rPr>
          <w:rFonts w:eastAsia="Calibri"/>
          <w:sz w:val="24"/>
          <w:szCs w:val="24"/>
          <w:lang w:eastAsia="en-US"/>
        </w:rPr>
        <w:t>№</w:t>
      </w:r>
      <w:r w:rsidR="0073527A" w:rsidRPr="00835246">
        <w:rPr>
          <w:rFonts w:eastAsia="Calibri"/>
          <w:sz w:val="24"/>
          <w:szCs w:val="24"/>
          <w:lang w:eastAsia="en-US"/>
        </w:rPr>
        <w:t xml:space="preserve"> 33807), при разработке основной профессиональной образовательной программы (</w:t>
      </w:r>
      <w:r w:rsidR="0073527A" w:rsidRPr="00835246">
        <w:rPr>
          <w:rFonts w:eastAsia="Calibri"/>
          <w:i/>
          <w:sz w:val="24"/>
          <w:szCs w:val="24"/>
          <w:lang w:eastAsia="en-US"/>
        </w:rPr>
        <w:t>далее - ОПОП</w:t>
      </w:r>
      <w:r w:rsidR="0073527A" w:rsidRPr="00835246">
        <w:rPr>
          <w:rFonts w:eastAsia="Calibri"/>
          <w:sz w:val="24"/>
          <w:szCs w:val="24"/>
          <w:lang w:eastAsia="en-US"/>
        </w:rPr>
        <w:t>) бакалавриата определены возможности Академии в формировании компетенций выпускников.</w:t>
      </w:r>
    </w:p>
    <w:p w14:paraId="41BB3FB1" w14:textId="77777777" w:rsidR="00BB6C9A" w:rsidRPr="00661CD9"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ab/>
      </w:r>
    </w:p>
    <w:p w14:paraId="478739EC" w14:textId="77777777" w:rsidR="00923D97"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 xml:space="preserve">Процесс изучения дисциплины </w:t>
      </w:r>
      <w:r w:rsidR="00817830" w:rsidRPr="00661CD9">
        <w:rPr>
          <w:rFonts w:eastAsia="Calibri"/>
          <w:b/>
          <w:sz w:val="24"/>
          <w:szCs w:val="24"/>
          <w:lang w:eastAsia="en-US"/>
        </w:rPr>
        <w:t>«</w:t>
      </w:r>
      <w:r w:rsidR="00527DAB" w:rsidRPr="00661CD9">
        <w:rPr>
          <w:rFonts w:eastAsia="Calibri"/>
          <w:b/>
          <w:sz w:val="24"/>
          <w:szCs w:val="24"/>
          <w:lang w:eastAsia="en-US"/>
        </w:rPr>
        <w:t xml:space="preserve">История </w:t>
      </w:r>
      <w:r w:rsidR="0073527A">
        <w:rPr>
          <w:rFonts w:eastAsia="Calibri"/>
          <w:b/>
          <w:sz w:val="24"/>
          <w:szCs w:val="24"/>
          <w:lang w:eastAsia="en-US"/>
        </w:rPr>
        <w:t>русск</w:t>
      </w:r>
      <w:r w:rsidR="00527DAB" w:rsidRPr="00661CD9">
        <w:rPr>
          <w:rFonts w:eastAsia="Calibri"/>
          <w:b/>
          <w:sz w:val="24"/>
          <w:szCs w:val="24"/>
          <w:lang w:eastAsia="en-US"/>
        </w:rPr>
        <w:t>ой литературы</w:t>
      </w:r>
      <w:r w:rsidR="00817830" w:rsidRPr="00661CD9">
        <w:rPr>
          <w:rFonts w:eastAsia="Calibri"/>
          <w:b/>
          <w:sz w:val="24"/>
          <w:szCs w:val="24"/>
          <w:lang w:eastAsia="en-US"/>
        </w:rPr>
        <w:t>»</w:t>
      </w:r>
      <w:r w:rsidR="00BB6C9A" w:rsidRPr="00661CD9">
        <w:rPr>
          <w:rFonts w:eastAsia="Calibri"/>
          <w:sz w:val="24"/>
          <w:szCs w:val="24"/>
          <w:lang w:eastAsia="en-US"/>
        </w:rPr>
        <w:t xml:space="preserve"> </w:t>
      </w:r>
      <w:r w:rsidRPr="00661CD9">
        <w:rPr>
          <w:rFonts w:eastAsia="Calibri"/>
          <w:sz w:val="24"/>
          <w:szCs w:val="24"/>
          <w:lang w:eastAsia="en-US"/>
        </w:rPr>
        <w:t xml:space="preserve">направлен на формирование следующих компетенций: </w:t>
      </w:r>
      <w:r w:rsidR="002B6C87" w:rsidRPr="00661CD9">
        <w:rPr>
          <w:rFonts w:eastAsia="Calibri"/>
          <w:sz w:val="24"/>
          <w:szCs w:val="24"/>
          <w:lang w:eastAsia="en-US"/>
        </w:rPr>
        <w:t xml:space="preserve"> </w:t>
      </w:r>
    </w:p>
    <w:p w14:paraId="29C5FDA9" w14:textId="77777777" w:rsidR="007F4B97" w:rsidRPr="00661CD9" w:rsidRDefault="007F4B97" w:rsidP="00A76E53">
      <w:pPr>
        <w:widowControl/>
        <w:tabs>
          <w:tab w:val="left" w:pos="708"/>
        </w:tabs>
        <w:autoSpaceDE/>
        <w:adjustRightInd/>
        <w:ind w:firstLine="709"/>
        <w:jc w:val="both"/>
        <w:rPr>
          <w:rFonts w:eastAsia="Calibri"/>
          <w:sz w:val="24"/>
          <w:szCs w:val="24"/>
          <w:lang w:eastAsia="en-US"/>
        </w:rPr>
      </w:pPr>
    </w:p>
    <w:p w14:paraId="2BA0F797" w14:textId="77777777" w:rsidR="00793F01" w:rsidRPr="00661CD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61CD9" w14:paraId="71FB1EA5" w14:textId="77777777" w:rsidTr="00923D97">
        <w:tc>
          <w:tcPr>
            <w:tcW w:w="3049" w:type="dxa"/>
          </w:tcPr>
          <w:p w14:paraId="5947225D" w14:textId="77777777" w:rsidR="00A76E53"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Результаты освоения ОПОП (содержание</w:t>
            </w:r>
          </w:p>
          <w:p w14:paraId="18FE20B4" w14:textId="77777777" w:rsidR="00793F01"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1595" w:type="dxa"/>
            <w:vAlign w:val="center"/>
          </w:tcPr>
          <w:p w14:paraId="683967D7" w14:textId="77777777"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Код </w:t>
            </w:r>
          </w:p>
          <w:p w14:paraId="7D5183C2" w14:textId="77777777"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4927" w:type="dxa"/>
            <w:vAlign w:val="center"/>
          </w:tcPr>
          <w:p w14:paraId="3B38B5D1" w14:textId="77777777"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Перечень планируемых результатов </w:t>
            </w:r>
          </w:p>
          <w:p w14:paraId="09A3F503" w14:textId="77777777"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обучения по дисциплине</w:t>
            </w:r>
          </w:p>
        </w:tc>
      </w:tr>
      <w:tr w:rsidR="00F0056C" w:rsidRPr="00661CD9" w14:paraId="5108B4A0" w14:textId="77777777" w:rsidTr="00923D97">
        <w:tc>
          <w:tcPr>
            <w:tcW w:w="3049" w:type="dxa"/>
          </w:tcPr>
          <w:p w14:paraId="49D3A6BD" w14:textId="77777777" w:rsidR="00F0056C" w:rsidRPr="00661CD9" w:rsidRDefault="000979AA" w:rsidP="00F94BB5">
            <w:pPr>
              <w:widowControl/>
              <w:tabs>
                <w:tab w:val="left" w:pos="708"/>
              </w:tabs>
              <w:autoSpaceDE/>
              <w:adjustRightInd/>
              <w:rPr>
                <w:rFonts w:eastAsia="Calibri"/>
                <w:sz w:val="24"/>
                <w:szCs w:val="24"/>
                <w:lang w:eastAsia="en-US"/>
              </w:rPr>
            </w:pPr>
            <w:r w:rsidRPr="000979A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14:paraId="57B071CE" w14:textId="77777777" w:rsidR="00F0056C" w:rsidRPr="00661CD9" w:rsidRDefault="00F0056C" w:rsidP="009B7950">
            <w:pPr>
              <w:widowControl/>
              <w:tabs>
                <w:tab w:val="left" w:pos="708"/>
              </w:tabs>
              <w:autoSpaceDE/>
              <w:adjustRightInd/>
              <w:rPr>
                <w:sz w:val="24"/>
                <w:szCs w:val="24"/>
              </w:rPr>
            </w:pPr>
            <w:r w:rsidRPr="00661CD9">
              <w:rPr>
                <w:sz w:val="24"/>
                <w:szCs w:val="24"/>
              </w:rPr>
              <w:t>ПК-</w:t>
            </w:r>
            <w:r w:rsidR="009B7950" w:rsidRPr="00661CD9">
              <w:rPr>
                <w:sz w:val="24"/>
                <w:szCs w:val="24"/>
              </w:rPr>
              <w:t>4</w:t>
            </w:r>
          </w:p>
        </w:tc>
        <w:tc>
          <w:tcPr>
            <w:tcW w:w="4927" w:type="dxa"/>
            <w:vAlign w:val="center"/>
          </w:tcPr>
          <w:p w14:paraId="270AE12D" w14:textId="77777777"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Знать </w:t>
            </w:r>
          </w:p>
          <w:p w14:paraId="676D400E" w14:textId="77777777"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 xml:space="preserve">основные этапы и процессы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литературы и журналистики;</w:t>
            </w:r>
          </w:p>
          <w:p w14:paraId="653F4894" w14:textId="77777777"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bCs/>
                <w:sz w:val="24"/>
                <w:szCs w:val="24"/>
              </w:rPr>
              <w:t>знать публицистическое наследие ве</w:t>
            </w:r>
            <w:r w:rsidR="009B7950" w:rsidRPr="00661CD9">
              <w:rPr>
                <w:bCs/>
                <w:sz w:val="24"/>
                <w:szCs w:val="24"/>
              </w:rPr>
              <w:t xml:space="preserve">ликих </w:t>
            </w:r>
            <w:r w:rsidR="0073527A">
              <w:rPr>
                <w:bCs/>
                <w:sz w:val="24"/>
                <w:szCs w:val="24"/>
              </w:rPr>
              <w:t>русск</w:t>
            </w:r>
            <w:r w:rsidR="008C3C53">
              <w:rPr>
                <w:bCs/>
                <w:sz w:val="24"/>
                <w:szCs w:val="24"/>
              </w:rPr>
              <w:t>и</w:t>
            </w:r>
            <w:r w:rsidR="009B7950" w:rsidRPr="00661CD9">
              <w:rPr>
                <w:bCs/>
                <w:sz w:val="24"/>
                <w:szCs w:val="24"/>
              </w:rPr>
              <w:t>х</w:t>
            </w:r>
            <w:r w:rsidRPr="00661CD9">
              <w:rPr>
                <w:bCs/>
                <w:sz w:val="24"/>
                <w:szCs w:val="24"/>
              </w:rPr>
              <w:t xml:space="preserve"> публицистов, чья журналистская деятельность оказала влияние на развитие мировой журналистики</w:t>
            </w:r>
          </w:p>
          <w:p w14:paraId="47D03A65" w14:textId="77777777"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Уметь </w:t>
            </w:r>
          </w:p>
          <w:p w14:paraId="1A5D0C5C" w14:textId="77777777" w:rsidR="00F0056C" w:rsidRPr="00661CD9" w:rsidRDefault="00F0056C" w:rsidP="00BA2704">
            <w:pPr>
              <w:widowControl/>
              <w:numPr>
                <w:ilvl w:val="0"/>
                <w:numId w:val="25"/>
              </w:numPr>
              <w:tabs>
                <w:tab w:val="left" w:pos="318"/>
              </w:tabs>
              <w:autoSpaceDE/>
              <w:adjustRightInd/>
              <w:ind w:left="318" w:hanging="284"/>
              <w:rPr>
                <w:rFonts w:eastAsia="Calibri"/>
                <w:i/>
                <w:sz w:val="24"/>
                <w:szCs w:val="24"/>
                <w:lang w:eastAsia="en-US"/>
              </w:rPr>
            </w:pPr>
            <w:r w:rsidRPr="00661CD9">
              <w:rPr>
                <w:rFonts w:eastAsia="Calibri"/>
                <w:sz w:val="24"/>
                <w:szCs w:val="24"/>
                <w:lang w:eastAsia="en-US"/>
              </w:rPr>
              <w:t>ориентироваться в основн</w:t>
            </w:r>
            <w:r w:rsidR="009B7950" w:rsidRPr="00661CD9">
              <w:rPr>
                <w:rFonts w:eastAsia="Calibri"/>
                <w:sz w:val="24"/>
                <w:szCs w:val="24"/>
                <w:lang w:eastAsia="en-US"/>
              </w:rPr>
              <w:t xml:space="preserve">ых этапах и процессах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журналистики</w:t>
            </w:r>
            <w:r w:rsidRPr="00661CD9">
              <w:rPr>
                <w:sz w:val="24"/>
                <w:szCs w:val="24"/>
              </w:rPr>
              <w:t>;</w:t>
            </w:r>
          </w:p>
          <w:p w14:paraId="7EAFECD3" w14:textId="77777777" w:rsidR="00F0056C" w:rsidRPr="00661CD9" w:rsidRDefault="00F0056C" w:rsidP="00BA2704">
            <w:pPr>
              <w:widowControl/>
              <w:numPr>
                <w:ilvl w:val="0"/>
                <w:numId w:val="25"/>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использовать этот опыт в профессиональной деятельности</w:t>
            </w:r>
          </w:p>
          <w:p w14:paraId="3E1D5ED4" w14:textId="77777777" w:rsidR="00F0056C" w:rsidRPr="00661CD9" w:rsidRDefault="00F0056C" w:rsidP="00F94BB5">
            <w:pPr>
              <w:widowControl/>
              <w:tabs>
                <w:tab w:val="left" w:pos="708"/>
              </w:tabs>
              <w:autoSpaceDE/>
              <w:adjustRightInd/>
              <w:rPr>
                <w:rFonts w:eastAsia="Calibri"/>
                <w:sz w:val="24"/>
                <w:szCs w:val="24"/>
                <w:lang w:eastAsia="en-US"/>
              </w:rPr>
            </w:pPr>
            <w:r w:rsidRPr="00661CD9">
              <w:rPr>
                <w:rFonts w:eastAsia="Calibri"/>
                <w:i/>
                <w:sz w:val="24"/>
                <w:szCs w:val="24"/>
                <w:lang w:eastAsia="en-US"/>
              </w:rPr>
              <w:t>Владеть</w:t>
            </w:r>
            <w:r w:rsidRPr="00661CD9">
              <w:rPr>
                <w:rFonts w:eastAsia="Calibri"/>
                <w:sz w:val="24"/>
                <w:szCs w:val="24"/>
                <w:lang w:eastAsia="en-US"/>
              </w:rPr>
              <w:t xml:space="preserve"> </w:t>
            </w:r>
          </w:p>
          <w:p w14:paraId="07CBAE61" w14:textId="77777777" w:rsidR="009B438D"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навыками анализа публицистических материалов прошлого</w:t>
            </w:r>
            <w:r w:rsidR="00F0056C" w:rsidRPr="00661CD9">
              <w:rPr>
                <w:rFonts w:eastAsia="Calibri"/>
                <w:sz w:val="24"/>
                <w:szCs w:val="24"/>
                <w:lang w:eastAsia="en-US"/>
              </w:rPr>
              <w:t>;</w:t>
            </w:r>
          </w:p>
          <w:p w14:paraId="2BED7E08" w14:textId="77777777" w:rsidR="00F0056C"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умением использования полученных знаний в журналистской работе</w:t>
            </w:r>
          </w:p>
        </w:tc>
      </w:tr>
      <w:tr w:rsidR="00BA2704" w:rsidRPr="00661CD9" w14:paraId="02A424A5" w14:textId="77777777" w:rsidTr="00923D97">
        <w:tc>
          <w:tcPr>
            <w:tcW w:w="3049" w:type="dxa"/>
          </w:tcPr>
          <w:p w14:paraId="56062F0C" w14:textId="77777777" w:rsidR="00B228BE" w:rsidRDefault="00B228BE" w:rsidP="00B228BE">
            <w:pPr>
              <w:jc w:val="both"/>
              <w:rPr>
                <w:sz w:val="24"/>
                <w:szCs w:val="24"/>
              </w:rPr>
            </w:pPr>
            <w:r>
              <w:rPr>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Pr>
                <w:sz w:val="24"/>
                <w:szCs w:val="24"/>
              </w:rPr>
              <w:lastRenderedPageBreak/>
              <w:t>представление о различных жанрах литературных и фольклорных текстов</w:t>
            </w:r>
          </w:p>
          <w:p w14:paraId="4647BFCB" w14:textId="77777777" w:rsidR="00BA2704" w:rsidRPr="003A7D22" w:rsidRDefault="00BA2704" w:rsidP="00B228BE">
            <w:pPr>
              <w:widowControl/>
              <w:tabs>
                <w:tab w:val="left" w:pos="708"/>
              </w:tabs>
              <w:autoSpaceDE/>
              <w:adjustRightInd/>
              <w:rPr>
                <w:rFonts w:eastAsia="Calibri"/>
                <w:sz w:val="24"/>
                <w:szCs w:val="24"/>
                <w:lang w:eastAsia="en-US"/>
              </w:rPr>
            </w:pPr>
          </w:p>
        </w:tc>
        <w:tc>
          <w:tcPr>
            <w:tcW w:w="1595" w:type="dxa"/>
          </w:tcPr>
          <w:p w14:paraId="49959FD1" w14:textId="77777777" w:rsidR="00BA2704" w:rsidRPr="003A7D22" w:rsidRDefault="00BA2704" w:rsidP="00D7322C">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14:paraId="0C21034C" w14:textId="77777777"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14:paraId="69884370" w14:textId="77777777"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14:paraId="2B900ECF" w14:textId="77777777"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14:paraId="5094DCFC" w14:textId="77777777"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14:paraId="79EE9BD1" w14:textId="77777777"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ориентироваться в основных этапах и </w:t>
            </w:r>
            <w:r w:rsidRPr="003A7D22">
              <w:rPr>
                <w:rFonts w:eastAsia="Calibri"/>
                <w:sz w:val="24"/>
                <w:szCs w:val="24"/>
                <w:lang w:eastAsia="en-US"/>
              </w:rPr>
              <w:lastRenderedPageBreak/>
              <w:t>процессах в области теории литературы;</w:t>
            </w:r>
          </w:p>
          <w:p w14:paraId="51DC8CD2" w14:textId="77777777"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14:paraId="151343B6" w14:textId="77777777"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14:paraId="1F19546B" w14:textId="77777777"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14:paraId="29C8424C" w14:textId="77777777"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14:paraId="6E1E88E8" w14:textId="77777777" w:rsidR="00793F01" w:rsidRPr="00661CD9" w:rsidRDefault="00793F01" w:rsidP="009F4070">
      <w:pPr>
        <w:widowControl/>
        <w:tabs>
          <w:tab w:val="left" w:pos="708"/>
        </w:tabs>
        <w:autoSpaceDE/>
        <w:adjustRightInd/>
        <w:jc w:val="both"/>
        <w:rPr>
          <w:rFonts w:eastAsia="Calibri"/>
          <w:sz w:val="24"/>
          <w:szCs w:val="24"/>
          <w:lang w:eastAsia="en-US"/>
        </w:rPr>
      </w:pPr>
    </w:p>
    <w:p w14:paraId="24772A9D" w14:textId="77777777" w:rsidR="007F4B97" w:rsidRPr="00661CD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Указание места дисциплины в структуре образовательной программы</w:t>
      </w:r>
    </w:p>
    <w:p w14:paraId="0AAA9D09" w14:textId="77777777" w:rsidR="00027D2C" w:rsidRPr="00661CD9" w:rsidRDefault="007F4B97" w:rsidP="00A76E53">
      <w:pPr>
        <w:widowControl/>
        <w:tabs>
          <w:tab w:val="left" w:pos="708"/>
        </w:tabs>
        <w:autoSpaceDE/>
        <w:adjustRightInd/>
        <w:ind w:firstLine="709"/>
        <w:jc w:val="both"/>
        <w:rPr>
          <w:rFonts w:eastAsia="Calibri"/>
          <w:sz w:val="24"/>
          <w:szCs w:val="24"/>
          <w:lang w:eastAsia="en-US"/>
        </w:rPr>
      </w:pPr>
      <w:r w:rsidRPr="00661CD9">
        <w:rPr>
          <w:sz w:val="24"/>
          <w:szCs w:val="24"/>
        </w:rPr>
        <w:t xml:space="preserve">Дисциплина </w:t>
      </w:r>
      <w:r w:rsidR="009604F5" w:rsidRPr="00661CD9">
        <w:rPr>
          <w:sz w:val="24"/>
          <w:szCs w:val="24"/>
        </w:rPr>
        <w:t xml:space="preserve"> </w:t>
      </w:r>
      <w:r w:rsidR="0073527A">
        <w:rPr>
          <w:sz w:val="24"/>
          <w:szCs w:val="24"/>
        </w:rPr>
        <w:t xml:space="preserve">Б1.В.08 </w:t>
      </w:r>
      <w:r w:rsidR="009604F5"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009604F5" w:rsidRPr="00661CD9">
        <w:rPr>
          <w:sz w:val="24"/>
          <w:szCs w:val="24"/>
        </w:rPr>
        <w:t>»</w:t>
      </w:r>
      <w:r w:rsidRPr="00661CD9">
        <w:rPr>
          <w:sz w:val="24"/>
          <w:szCs w:val="24"/>
        </w:rPr>
        <w:t xml:space="preserve"> </w:t>
      </w:r>
      <w:r w:rsidRPr="00661CD9">
        <w:rPr>
          <w:rFonts w:eastAsia="Calibri"/>
          <w:sz w:val="24"/>
          <w:szCs w:val="24"/>
          <w:lang w:eastAsia="en-US"/>
        </w:rPr>
        <w:t xml:space="preserve">является дисциплиной </w:t>
      </w:r>
      <w:r w:rsidR="001A277C">
        <w:rPr>
          <w:rFonts w:eastAsia="Calibri"/>
          <w:sz w:val="24"/>
          <w:szCs w:val="24"/>
          <w:lang w:eastAsia="en-US"/>
        </w:rPr>
        <w:t>вариативной</w:t>
      </w:r>
      <w:r w:rsidRPr="00661CD9">
        <w:rPr>
          <w:rFonts w:eastAsia="Calibri"/>
          <w:sz w:val="24"/>
          <w:szCs w:val="24"/>
          <w:lang w:eastAsia="en-US"/>
        </w:rPr>
        <w:t xml:space="preserve"> части </w:t>
      </w:r>
      <w:r w:rsidR="00027D2C" w:rsidRPr="00661CD9">
        <w:rPr>
          <w:rFonts w:eastAsia="Calibri"/>
          <w:sz w:val="24"/>
          <w:szCs w:val="24"/>
          <w:lang w:eastAsia="en-US"/>
        </w:rPr>
        <w:t xml:space="preserve">блока </w:t>
      </w:r>
      <w:r w:rsidR="002808F7" w:rsidRPr="00061E2D">
        <w:rPr>
          <w:sz w:val="24"/>
          <w:szCs w:val="24"/>
        </w:rPr>
        <w:t>Б1.</w:t>
      </w:r>
    </w:p>
    <w:p w14:paraId="4E570722" w14:textId="77777777" w:rsidR="00027D2C" w:rsidRPr="00661C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61CD9" w14:paraId="7D9BDDCE" w14:textId="77777777" w:rsidTr="00330957">
        <w:tc>
          <w:tcPr>
            <w:tcW w:w="1196" w:type="dxa"/>
            <w:vMerge w:val="restart"/>
            <w:vAlign w:val="center"/>
          </w:tcPr>
          <w:p w14:paraId="7BB98B46"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w:t>
            </w:r>
          </w:p>
          <w:p w14:paraId="1820FA2A"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2494" w:type="dxa"/>
            <w:vMerge w:val="restart"/>
            <w:vAlign w:val="center"/>
          </w:tcPr>
          <w:p w14:paraId="4429C8F1"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w:t>
            </w:r>
          </w:p>
          <w:p w14:paraId="120E9B6C"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4696" w:type="dxa"/>
            <w:gridSpan w:val="2"/>
            <w:vAlign w:val="center"/>
          </w:tcPr>
          <w:p w14:paraId="556D37DA"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Содержательно-логические связи</w:t>
            </w:r>
          </w:p>
        </w:tc>
        <w:tc>
          <w:tcPr>
            <w:tcW w:w="1185" w:type="dxa"/>
            <w:vMerge w:val="restart"/>
            <w:vAlign w:val="center"/>
          </w:tcPr>
          <w:p w14:paraId="5A049A2F"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Коды форми-руемых компе-тенций</w:t>
            </w:r>
          </w:p>
        </w:tc>
      </w:tr>
      <w:tr w:rsidR="00705FB5" w:rsidRPr="00661CD9" w14:paraId="20DA6F70" w14:textId="77777777" w:rsidTr="00330957">
        <w:tc>
          <w:tcPr>
            <w:tcW w:w="1196" w:type="dxa"/>
            <w:vMerge/>
            <w:vAlign w:val="center"/>
          </w:tcPr>
          <w:p w14:paraId="5F9914C8" w14:textId="77777777"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0EBF1AB2" w14:textId="77777777" w:rsidR="00705FB5" w:rsidRPr="00661CD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546FD091"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 дисциплин, практик</w:t>
            </w:r>
          </w:p>
        </w:tc>
        <w:tc>
          <w:tcPr>
            <w:tcW w:w="1185" w:type="dxa"/>
            <w:vMerge/>
            <w:vAlign w:val="center"/>
          </w:tcPr>
          <w:p w14:paraId="60A12377" w14:textId="77777777" w:rsidR="00705FB5" w:rsidRPr="00661CD9" w:rsidRDefault="00705FB5" w:rsidP="00330957">
            <w:pPr>
              <w:widowControl/>
              <w:tabs>
                <w:tab w:val="left" w:pos="708"/>
              </w:tabs>
              <w:autoSpaceDE/>
              <w:adjustRightInd/>
              <w:jc w:val="both"/>
              <w:rPr>
                <w:rFonts w:eastAsia="Calibri"/>
                <w:sz w:val="24"/>
                <w:szCs w:val="24"/>
                <w:lang w:eastAsia="en-US"/>
              </w:rPr>
            </w:pPr>
          </w:p>
        </w:tc>
      </w:tr>
      <w:tr w:rsidR="00705FB5" w:rsidRPr="00661CD9" w14:paraId="532A13B7" w14:textId="77777777" w:rsidTr="00330957">
        <w:tc>
          <w:tcPr>
            <w:tcW w:w="1196" w:type="dxa"/>
            <w:vMerge/>
            <w:vAlign w:val="center"/>
          </w:tcPr>
          <w:p w14:paraId="76F1E20B" w14:textId="77777777"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879AF57" w14:textId="77777777" w:rsidR="00705FB5" w:rsidRPr="00661CD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2F487373"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 которые опирается содержание данной учебной дисциплины</w:t>
            </w:r>
          </w:p>
        </w:tc>
        <w:tc>
          <w:tcPr>
            <w:tcW w:w="2464" w:type="dxa"/>
            <w:vAlign w:val="center"/>
          </w:tcPr>
          <w:p w14:paraId="0981CA43" w14:textId="77777777"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3392AC1" w14:textId="77777777" w:rsidR="00705FB5" w:rsidRPr="00661CD9" w:rsidRDefault="00705FB5" w:rsidP="00330957">
            <w:pPr>
              <w:widowControl/>
              <w:tabs>
                <w:tab w:val="left" w:pos="708"/>
              </w:tabs>
              <w:autoSpaceDE/>
              <w:adjustRightInd/>
              <w:jc w:val="both"/>
              <w:rPr>
                <w:rFonts w:eastAsia="Calibri"/>
                <w:sz w:val="24"/>
                <w:szCs w:val="24"/>
                <w:lang w:eastAsia="en-US"/>
              </w:rPr>
            </w:pPr>
          </w:p>
        </w:tc>
      </w:tr>
      <w:tr w:rsidR="00DA3FFC" w:rsidRPr="00661CD9" w14:paraId="38E134FB" w14:textId="77777777" w:rsidTr="00330957">
        <w:tc>
          <w:tcPr>
            <w:tcW w:w="1196" w:type="dxa"/>
            <w:vAlign w:val="center"/>
          </w:tcPr>
          <w:p w14:paraId="10433903" w14:textId="77777777" w:rsidR="00DA3FFC" w:rsidRPr="00661CD9" w:rsidRDefault="00527DAB" w:rsidP="00E20C76">
            <w:pPr>
              <w:widowControl/>
              <w:tabs>
                <w:tab w:val="left" w:pos="708"/>
              </w:tabs>
              <w:autoSpaceDE/>
              <w:adjustRightInd/>
              <w:jc w:val="both"/>
              <w:rPr>
                <w:rFonts w:eastAsia="Calibri"/>
                <w:sz w:val="24"/>
                <w:szCs w:val="24"/>
                <w:lang w:eastAsia="en-US"/>
              </w:rPr>
            </w:pPr>
            <w:r w:rsidRPr="00661CD9">
              <w:rPr>
                <w:sz w:val="24"/>
                <w:szCs w:val="24"/>
              </w:rPr>
              <w:t>Б1.</w:t>
            </w:r>
            <w:r w:rsidR="00E20C76">
              <w:rPr>
                <w:sz w:val="24"/>
                <w:szCs w:val="24"/>
              </w:rPr>
              <w:t>В</w:t>
            </w:r>
            <w:r w:rsidRPr="00661CD9">
              <w:rPr>
                <w:sz w:val="24"/>
                <w:szCs w:val="24"/>
              </w:rPr>
              <w:t>.</w:t>
            </w:r>
            <w:r w:rsidR="00E20C76">
              <w:rPr>
                <w:sz w:val="24"/>
                <w:szCs w:val="24"/>
              </w:rPr>
              <w:t>08</w:t>
            </w:r>
          </w:p>
        </w:tc>
        <w:tc>
          <w:tcPr>
            <w:tcW w:w="2494" w:type="dxa"/>
            <w:vAlign w:val="center"/>
          </w:tcPr>
          <w:p w14:paraId="7DEEE048" w14:textId="77777777" w:rsidR="00FA5C7E" w:rsidRDefault="00FA5C7E" w:rsidP="00330957">
            <w:pPr>
              <w:widowControl/>
              <w:tabs>
                <w:tab w:val="left" w:pos="708"/>
              </w:tabs>
              <w:autoSpaceDE/>
              <w:adjustRightInd/>
              <w:jc w:val="both"/>
              <w:rPr>
                <w:sz w:val="24"/>
                <w:szCs w:val="24"/>
              </w:rPr>
            </w:pPr>
          </w:p>
          <w:p w14:paraId="501F3333" w14:textId="77777777" w:rsidR="00FA5C7E" w:rsidRDefault="00FA5C7E" w:rsidP="00330957">
            <w:pPr>
              <w:widowControl/>
              <w:tabs>
                <w:tab w:val="left" w:pos="708"/>
              </w:tabs>
              <w:autoSpaceDE/>
              <w:adjustRightInd/>
              <w:jc w:val="both"/>
              <w:rPr>
                <w:sz w:val="24"/>
                <w:szCs w:val="24"/>
              </w:rPr>
            </w:pPr>
          </w:p>
          <w:p w14:paraId="57FC0DE8" w14:textId="77777777" w:rsidR="00DA3FFC" w:rsidRDefault="00817830" w:rsidP="00330957">
            <w:pPr>
              <w:widowControl/>
              <w:tabs>
                <w:tab w:val="left" w:pos="708"/>
              </w:tabs>
              <w:autoSpaceDE/>
              <w:adjustRightInd/>
              <w:jc w:val="both"/>
              <w:rPr>
                <w:sz w:val="24"/>
                <w:szCs w:val="24"/>
              </w:rPr>
            </w:pPr>
            <w:r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Pr="00661CD9">
              <w:rPr>
                <w:sz w:val="24"/>
                <w:szCs w:val="24"/>
              </w:rPr>
              <w:t>»</w:t>
            </w:r>
          </w:p>
          <w:p w14:paraId="7BAE6A13" w14:textId="77777777" w:rsidR="00FA5C7E" w:rsidRDefault="00FA5C7E" w:rsidP="00330957">
            <w:pPr>
              <w:widowControl/>
              <w:tabs>
                <w:tab w:val="left" w:pos="708"/>
              </w:tabs>
              <w:autoSpaceDE/>
              <w:adjustRightInd/>
              <w:jc w:val="both"/>
              <w:rPr>
                <w:sz w:val="24"/>
                <w:szCs w:val="24"/>
              </w:rPr>
            </w:pPr>
          </w:p>
          <w:p w14:paraId="6D285136" w14:textId="77777777" w:rsidR="00FA5C7E" w:rsidRDefault="00FA5C7E" w:rsidP="00330957">
            <w:pPr>
              <w:widowControl/>
              <w:tabs>
                <w:tab w:val="left" w:pos="708"/>
              </w:tabs>
              <w:autoSpaceDE/>
              <w:adjustRightInd/>
              <w:jc w:val="both"/>
              <w:rPr>
                <w:sz w:val="24"/>
                <w:szCs w:val="24"/>
              </w:rPr>
            </w:pPr>
          </w:p>
          <w:p w14:paraId="3EC07DA0" w14:textId="77777777" w:rsidR="00FA5C7E" w:rsidRPr="00661CD9" w:rsidRDefault="00FA5C7E" w:rsidP="00330957">
            <w:pPr>
              <w:widowControl/>
              <w:tabs>
                <w:tab w:val="left" w:pos="708"/>
              </w:tabs>
              <w:autoSpaceDE/>
              <w:adjustRightInd/>
              <w:jc w:val="both"/>
              <w:rPr>
                <w:rFonts w:eastAsia="Calibri"/>
                <w:sz w:val="24"/>
                <w:szCs w:val="24"/>
                <w:lang w:eastAsia="en-US"/>
              </w:rPr>
            </w:pPr>
          </w:p>
        </w:tc>
        <w:tc>
          <w:tcPr>
            <w:tcW w:w="2232" w:type="dxa"/>
            <w:vAlign w:val="center"/>
          </w:tcPr>
          <w:p w14:paraId="79A04A73" w14:textId="77777777" w:rsidR="00F40FEC" w:rsidRDefault="003B1CB9" w:rsidP="00FA5C7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73527A">
              <w:rPr>
                <w:rFonts w:eastAsia="Calibri"/>
                <w:sz w:val="24"/>
                <w:szCs w:val="24"/>
                <w:lang w:eastAsia="en-US"/>
              </w:rPr>
              <w:t>о</w:t>
            </w:r>
            <w:r>
              <w:rPr>
                <w:rFonts w:eastAsia="Calibri"/>
                <w:sz w:val="24"/>
                <w:szCs w:val="24"/>
                <w:lang w:eastAsia="en-US"/>
              </w:rPr>
              <w:t xml:space="preserve">своение </w:t>
            </w:r>
            <w:r w:rsidR="00FA5C7E">
              <w:rPr>
                <w:rFonts w:eastAsia="Calibri"/>
                <w:sz w:val="24"/>
                <w:szCs w:val="24"/>
                <w:lang w:eastAsia="en-US"/>
              </w:rPr>
              <w:t>дисциплины</w:t>
            </w:r>
            <w:r>
              <w:rPr>
                <w:sz w:val="24"/>
                <w:szCs w:val="24"/>
              </w:rPr>
              <w:t xml:space="preserve">: </w:t>
            </w:r>
            <w:r w:rsidR="0073527A">
              <w:rPr>
                <w:rFonts w:eastAsia="Calibri"/>
                <w:sz w:val="24"/>
                <w:szCs w:val="24"/>
                <w:lang w:eastAsia="en-US"/>
              </w:rPr>
              <w:t>Введение в литературоведение</w:t>
            </w:r>
          </w:p>
          <w:p w14:paraId="15550A20" w14:textId="77777777" w:rsidR="00FA5C7E" w:rsidRPr="00661CD9" w:rsidRDefault="00FA5C7E" w:rsidP="00FA5C7E">
            <w:pPr>
              <w:widowControl/>
              <w:tabs>
                <w:tab w:val="left" w:pos="708"/>
              </w:tabs>
              <w:autoSpaceDE/>
              <w:adjustRightInd/>
              <w:jc w:val="both"/>
              <w:rPr>
                <w:rFonts w:eastAsia="Calibri"/>
                <w:sz w:val="24"/>
                <w:szCs w:val="24"/>
                <w:lang w:eastAsia="en-US"/>
              </w:rPr>
            </w:pPr>
          </w:p>
        </w:tc>
        <w:tc>
          <w:tcPr>
            <w:tcW w:w="2464" w:type="dxa"/>
            <w:vAlign w:val="center"/>
          </w:tcPr>
          <w:p w14:paraId="7A723A46" w14:textId="77777777" w:rsidR="002B6C87" w:rsidRPr="00661CD9" w:rsidRDefault="0073527A" w:rsidP="009B438D">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практика (преддипломная практика)</w:t>
            </w:r>
          </w:p>
        </w:tc>
        <w:tc>
          <w:tcPr>
            <w:tcW w:w="1185" w:type="dxa"/>
            <w:vAlign w:val="center"/>
          </w:tcPr>
          <w:p w14:paraId="0B3288AB" w14:textId="77777777" w:rsidR="009B438D" w:rsidRDefault="009B438D" w:rsidP="009B7950">
            <w:pPr>
              <w:widowControl/>
              <w:tabs>
                <w:tab w:val="left" w:pos="708"/>
              </w:tabs>
              <w:autoSpaceDE/>
              <w:adjustRightInd/>
              <w:jc w:val="both"/>
              <w:rPr>
                <w:rFonts w:eastAsia="Calibri"/>
                <w:sz w:val="24"/>
                <w:szCs w:val="24"/>
                <w:lang w:eastAsia="en-US"/>
              </w:rPr>
            </w:pPr>
            <w:r w:rsidRPr="00661CD9">
              <w:rPr>
                <w:rFonts w:eastAsia="Calibri"/>
                <w:sz w:val="24"/>
                <w:szCs w:val="24"/>
                <w:lang w:eastAsia="en-US"/>
              </w:rPr>
              <w:t>ПК-</w:t>
            </w:r>
            <w:r w:rsidR="009B7950" w:rsidRPr="00661CD9">
              <w:rPr>
                <w:rFonts w:eastAsia="Calibri"/>
                <w:sz w:val="24"/>
                <w:szCs w:val="24"/>
                <w:lang w:eastAsia="en-US"/>
              </w:rPr>
              <w:t>4</w:t>
            </w:r>
          </w:p>
          <w:p w14:paraId="2CB1B7B4" w14:textId="77777777" w:rsidR="00BA2704" w:rsidRPr="00661CD9" w:rsidRDefault="00BA2704" w:rsidP="009B7950">
            <w:pPr>
              <w:widowControl/>
              <w:tabs>
                <w:tab w:val="left" w:pos="708"/>
              </w:tabs>
              <w:autoSpaceDE/>
              <w:adjustRightInd/>
              <w:jc w:val="both"/>
              <w:rPr>
                <w:rFonts w:eastAsia="Calibri"/>
                <w:sz w:val="24"/>
                <w:szCs w:val="24"/>
                <w:lang w:val="en-US" w:eastAsia="en-US"/>
              </w:rPr>
            </w:pPr>
            <w:r>
              <w:rPr>
                <w:rFonts w:eastAsia="Calibri"/>
                <w:sz w:val="24"/>
                <w:szCs w:val="24"/>
                <w:lang w:eastAsia="en-US"/>
              </w:rPr>
              <w:t>ОПК-3</w:t>
            </w:r>
          </w:p>
        </w:tc>
      </w:tr>
    </w:tbl>
    <w:p w14:paraId="32BA4AB0" w14:textId="77777777" w:rsidR="00D02EB8" w:rsidRPr="00661CD9" w:rsidRDefault="00D02EB8" w:rsidP="00A76E53">
      <w:pPr>
        <w:widowControl/>
        <w:autoSpaceDE/>
        <w:autoSpaceDN/>
        <w:adjustRightInd/>
        <w:contextualSpacing/>
        <w:jc w:val="both"/>
        <w:rPr>
          <w:rFonts w:eastAsia="Calibri"/>
          <w:b/>
          <w:spacing w:val="4"/>
          <w:sz w:val="24"/>
          <w:szCs w:val="24"/>
          <w:lang w:eastAsia="en-US"/>
        </w:rPr>
      </w:pPr>
    </w:p>
    <w:p w14:paraId="2FD0230C" w14:textId="77777777" w:rsidR="007F4B97" w:rsidRPr="00661CD9" w:rsidRDefault="007F4B97" w:rsidP="00A76E53">
      <w:pPr>
        <w:widowControl/>
        <w:autoSpaceDE/>
        <w:autoSpaceDN/>
        <w:adjustRightInd/>
        <w:ind w:firstLine="709"/>
        <w:contextualSpacing/>
        <w:jc w:val="both"/>
        <w:rPr>
          <w:rFonts w:eastAsia="Calibri"/>
          <w:b/>
          <w:spacing w:val="4"/>
          <w:sz w:val="24"/>
          <w:szCs w:val="24"/>
          <w:lang w:eastAsia="en-US"/>
        </w:rPr>
      </w:pPr>
      <w:r w:rsidRPr="00661CD9">
        <w:rPr>
          <w:rFonts w:eastAsia="Calibri"/>
          <w:b/>
          <w:spacing w:val="4"/>
          <w:sz w:val="24"/>
          <w:szCs w:val="24"/>
          <w:lang w:eastAsia="en-US"/>
        </w:rPr>
        <w:t xml:space="preserve">4. </w:t>
      </w:r>
      <w:r w:rsidR="00BB6C9A" w:rsidRPr="00661C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EDD466B" w14:textId="77777777" w:rsidR="007F4B97" w:rsidRPr="00661CD9" w:rsidRDefault="007F4B97" w:rsidP="00A76E53">
      <w:pPr>
        <w:ind w:firstLine="709"/>
        <w:jc w:val="both"/>
        <w:rPr>
          <w:sz w:val="24"/>
          <w:szCs w:val="24"/>
        </w:rPr>
      </w:pPr>
    </w:p>
    <w:p w14:paraId="69E36683" w14:textId="77777777" w:rsidR="00BB6C9A" w:rsidRPr="00661CD9" w:rsidRDefault="00BB6C9A"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 xml:space="preserve">Объем учебной дисциплины – </w:t>
      </w:r>
      <w:r w:rsidR="0001078E">
        <w:rPr>
          <w:rFonts w:eastAsia="Calibri"/>
          <w:sz w:val="24"/>
          <w:szCs w:val="24"/>
          <w:lang w:eastAsia="en-US"/>
        </w:rPr>
        <w:t>10</w:t>
      </w:r>
      <w:r w:rsidRPr="00661CD9">
        <w:rPr>
          <w:rFonts w:eastAsia="Calibri"/>
          <w:sz w:val="24"/>
          <w:szCs w:val="24"/>
          <w:lang w:eastAsia="en-US"/>
        </w:rPr>
        <w:t xml:space="preserve"> зачетных единиц – </w:t>
      </w:r>
      <w:r w:rsidR="0001078E">
        <w:rPr>
          <w:rFonts w:eastAsia="Calibri"/>
          <w:sz w:val="24"/>
          <w:szCs w:val="24"/>
          <w:lang w:eastAsia="en-US"/>
        </w:rPr>
        <w:t>360</w:t>
      </w:r>
      <w:r w:rsidRPr="00661CD9">
        <w:rPr>
          <w:rFonts w:eastAsia="Calibri"/>
          <w:sz w:val="24"/>
          <w:szCs w:val="24"/>
          <w:lang w:eastAsia="en-US"/>
        </w:rPr>
        <w:t xml:space="preserve"> академических часов</w:t>
      </w:r>
    </w:p>
    <w:p w14:paraId="53E0A228" w14:textId="77777777" w:rsidR="00A32A5F" w:rsidRPr="00661CD9" w:rsidRDefault="00FB05DD"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Из них</w:t>
      </w:r>
      <w:r w:rsidRPr="00661C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661CD9" w14:paraId="0204A0DC" w14:textId="77777777" w:rsidTr="000979AA">
        <w:trPr>
          <w:trHeight w:val="571"/>
        </w:trPr>
        <w:tc>
          <w:tcPr>
            <w:tcW w:w="4376" w:type="dxa"/>
          </w:tcPr>
          <w:p w14:paraId="6BB9A7F4" w14:textId="77777777" w:rsidR="00A32A5F" w:rsidRPr="00661CD9" w:rsidRDefault="00A32A5F" w:rsidP="00330957">
            <w:pPr>
              <w:widowControl/>
              <w:autoSpaceDE/>
              <w:autoSpaceDN/>
              <w:adjustRightInd/>
              <w:jc w:val="both"/>
              <w:rPr>
                <w:rFonts w:eastAsia="Calibri"/>
                <w:sz w:val="24"/>
                <w:szCs w:val="24"/>
                <w:lang w:eastAsia="en-US"/>
              </w:rPr>
            </w:pPr>
          </w:p>
        </w:tc>
        <w:tc>
          <w:tcPr>
            <w:tcW w:w="2700" w:type="dxa"/>
            <w:vAlign w:val="center"/>
          </w:tcPr>
          <w:p w14:paraId="4C6D2A29" w14:textId="77777777"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Очная форма обучения</w:t>
            </w:r>
          </w:p>
        </w:tc>
        <w:tc>
          <w:tcPr>
            <w:tcW w:w="2524" w:type="dxa"/>
            <w:vAlign w:val="center"/>
          </w:tcPr>
          <w:p w14:paraId="12F73DBD" w14:textId="77777777" w:rsidR="00A76E53"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Заочная форма </w:t>
            </w:r>
          </w:p>
          <w:p w14:paraId="32084325" w14:textId="77777777"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обучения</w:t>
            </w:r>
          </w:p>
        </w:tc>
      </w:tr>
      <w:tr w:rsidR="00A32A5F" w:rsidRPr="00661CD9" w14:paraId="247130C0" w14:textId="77777777" w:rsidTr="000979AA">
        <w:trPr>
          <w:trHeight w:val="272"/>
        </w:trPr>
        <w:tc>
          <w:tcPr>
            <w:tcW w:w="4376" w:type="dxa"/>
          </w:tcPr>
          <w:p w14:paraId="069BD72A" w14:textId="77777777" w:rsidR="00A32A5F" w:rsidRPr="00661CD9" w:rsidRDefault="00A32A5F"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Контактная работа</w:t>
            </w:r>
          </w:p>
        </w:tc>
        <w:tc>
          <w:tcPr>
            <w:tcW w:w="2700" w:type="dxa"/>
            <w:vAlign w:val="center"/>
          </w:tcPr>
          <w:p w14:paraId="239A256D" w14:textId="77777777" w:rsidR="00A32A5F" w:rsidRPr="00661CD9" w:rsidRDefault="00F94BB5" w:rsidP="0001078E">
            <w:pPr>
              <w:widowControl/>
              <w:autoSpaceDE/>
              <w:autoSpaceDN/>
              <w:adjustRightInd/>
              <w:jc w:val="center"/>
              <w:rPr>
                <w:rFonts w:eastAsia="Calibri"/>
                <w:sz w:val="24"/>
                <w:szCs w:val="24"/>
                <w:lang w:eastAsia="en-US"/>
              </w:rPr>
            </w:pPr>
            <w:r>
              <w:rPr>
                <w:rFonts w:eastAsia="Calibri"/>
                <w:sz w:val="24"/>
                <w:szCs w:val="24"/>
                <w:lang w:eastAsia="en-US"/>
              </w:rPr>
              <w:t>1</w:t>
            </w:r>
            <w:r w:rsidR="0001078E">
              <w:rPr>
                <w:rFonts w:eastAsia="Calibri"/>
                <w:sz w:val="24"/>
                <w:szCs w:val="24"/>
                <w:lang w:eastAsia="en-US"/>
              </w:rPr>
              <w:t>86</w:t>
            </w:r>
          </w:p>
        </w:tc>
        <w:tc>
          <w:tcPr>
            <w:tcW w:w="2524" w:type="dxa"/>
            <w:vAlign w:val="center"/>
          </w:tcPr>
          <w:p w14:paraId="6B9A95C9" w14:textId="77777777" w:rsidR="00A32A5F" w:rsidRPr="00661CD9" w:rsidRDefault="00C03D84" w:rsidP="00EB258A">
            <w:pPr>
              <w:widowControl/>
              <w:autoSpaceDE/>
              <w:autoSpaceDN/>
              <w:adjustRightInd/>
              <w:jc w:val="center"/>
              <w:rPr>
                <w:rFonts w:eastAsia="Calibri"/>
                <w:sz w:val="24"/>
                <w:szCs w:val="24"/>
                <w:lang w:eastAsia="en-US"/>
              </w:rPr>
            </w:pPr>
            <w:r>
              <w:rPr>
                <w:rFonts w:eastAsia="Calibri"/>
                <w:sz w:val="24"/>
                <w:szCs w:val="24"/>
                <w:lang w:eastAsia="en-US"/>
              </w:rPr>
              <w:t>44</w:t>
            </w:r>
          </w:p>
        </w:tc>
      </w:tr>
      <w:tr w:rsidR="00A32A5F" w:rsidRPr="00661CD9" w14:paraId="59756AD7" w14:textId="77777777" w:rsidTr="000979AA">
        <w:trPr>
          <w:trHeight w:val="285"/>
        </w:trPr>
        <w:tc>
          <w:tcPr>
            <w:tcW w:w="4376" w:type="dxa"/>
          </w:tcPr>
          <w:p w14:paraId="25680733" w14:textId="77777777"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Лекций</w:t>
            </w:r>
          </w:p>
        </w:tc>
        <w:tc>
          <w:tcPr>
            <w:tcW w:w="2700" w:type="dxa"/>
            <w:vAlign w:val="center"/>
          </w:tcPr>
          <w:p w14:paraId="22E8F404" w14:textId="77777777" w:rsidR="00A32A5F" w:rsidRPr="00661CD9" w:rsidRDefault="0001078E" w:rsidP="00130236">
            <w:pPr>
              <w:widowControl/>
              <w:autoSpaceDE/>
              <w:autoSpaceDN/>
              <w:adjustRightInd/>
              <w:jc w:val="center"/>
              <w:rPr>
                <w:rFonts w:eastAsia="Calibri"/>
                <w:sz w:val="24"/>
                <w:szCs w:val="24"/>
                <w:lang w:eastAsia="en-US"/>
              </w:rPr>
            </w:pPr>
            <w:r>
              <w:rPr>
                <w:rFonts w:eastAsia="Calibri"/>
                <w:sz w:val="24"/>
                <w:szCs w:val="24"/>
                <w:lang w:eastAsia="en-US"/>
              </w:rPr>
              <w:t>50</w:t>
            </w:r>
          </w:p>
        </w:tc>
        <w:tc>
          <w:tcPr>
            <w:tcW w:w="2524" w:type="dxa"/>
            <w:vAlign w:val="center"/>
          </w:tcPr>
          <w:p w14:paraId="5DE5F1AD" w14:textId="77777777" w:rsidR="00A32A5F"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61CD9" w14:paraId="2BED6668" w14:textId="77777777" w:rsidTr="000979AA">
        <w:trPr>
          <w:trHeight w:val="285"/>
        </w:trPr>
        <w:tc>
          <w:tcPr>
            <w:tcW w:w="4376" w:type="dxa"/>
          </w:tcPr>
          <w:p w14:paraId="089090A7" w14:textId="77777777"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Лабораторных работ</w:t>
            </w:r>
          </w:p>
        </w:tc>
        <w:tc>
          <w:tcPr>
            <w:tcW w:w="2700" w:type="dxa"/>
            <w:vAlign w:val="center"/>
          </w:tcPr>
          <w:p w14:paraId="2D0A0247" w14:textId="77777777" w:rsidR="00A32A5F" w:rsidRPr="00661CD9" w:rsidRDefault="00240A81"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c>
          <w:tcPr>
            <w:tcW w:w="2524" w:type="dxa"/>
            <w:vAlign w:val="center"/>
          </w:tcPr>
          <w:p w14:paraId="74062CB1" w14:textId="77777777" w:rsidR="00A32A5F" w:rsidRPr="00661CD9" w:rsidRDefault="0047633A"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r>
      <w:tr w:rsidR="00A32A5F" w:rsidRPr="00661CD9" w14:paraId="7FC245A3" w14:textId="77777777" w:rsidTr="000979AA">
        <w:trPr>
          <w:trHeight w:val="272"/>
        </w:trPr>
        <w:tc>
          <w:tcPr>
            <w:tcW w:w="4376" w:type="dxa"/>
          </w:tcPr>
          <w:p w14:paraId="4D7E7108" w14:textId="77777777"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Практических занятий</w:t>
            </w:r>
          </w:p>
        </w:tc>
        <w:tc>
          <w:tcPr>
            <w:tcW w:w="2700" w:type="dxa"/>
            <w:vAlign w:val="center"/>
          </w:tcPr>
          <w:p w14:paraId="06C3242A" w14:textId="77777777" w:rsidR="00A32A5F" w:rsidRPr="00661CD9" w:rsidRDefault="0001078E" w:rsidP="0001078E">
            <w:pPr>
              <w:widowControl/>
              <w:autoSpaceDE/>
              <w:autoSpaceDN/>
              <w:adjustRightInd/>
              <w:jc w:val="center"/>
              <w:rPr>
                <w:rFonts w:eastAsia="Calibri"/>
                <w:sz w:val="24"/>
                <w:szCs w:val="24"/>
                <w:lang w:eastAsia="en-US"/>
              </w:rPr>
            </w:pPr>
            <w:r>
              <w:rPr>
                <w:rFonts w:eastAsia="Calibri"/>
                <w:sz w:val="24"/>
                <w:szCs w:val="24"/>
                <w:lang w:eastAsia="en-US"/>
              </w:rPr>
              <w:t>136</w:t>
            </w:r>
          </w:p>
        </w:tc>
        <w:tc>
          <w:tcPr>
            <w:tcW w:w="2524" w:type="dxa"/>
            <w:vAlign w:val="center"/>
          </w:tcPr>
          <w:p w14:paraId="074F1416" w14:textId="77777777" w:rsidR="00A32A5F" w:rsidRPr="00661CD9" w:rsidRDefault="00C03D84" w:rsidP="00C84CBA">
            <w:pPr>
              <w:widowControl/>
              <w:autoSpaceDE/>
              <w:autoSpaceDN/>
              <w:adjustRightInd/>
              <w:jc w:val="center"/>
              <w:rPr>
                <w:rFonts w:eastAsia="Calibri"/>
                <w:sz w:val="24"/>
                <w:szCs w:val="24"/>
                <w:lang w:eastAsia="en-US"/>
              </w:rPr>
            </w:pPr>
            <w:r>
              <w:rPr>
                <w:rFonts w:eastAsia="Calibri"/>
                <w:sz w:val="24"/>
                <w:szCs w:val="24"/>
                <w:lang w:eastAsia="en-US"/>
              </w:rPr>
              <w:t>40</w:t>
            </w:r>
          </w:p>
        </w:tc>
      </w:tr>
      <w:tr w:rsidR="00A32A5F" w:rsidRPr="00661CD9" w14:paraId="30917B42" w14:textId="77777777" w:rsidTr="000979AA">
        <w:trPr>
          <w:trHeight w:val="285"/>
        </w:trPr>
        <w:tc>
          <w:tcPr>
            <w:tcW w:w="4376" w:type="dxa"/>
          </w:tcPr>
          <w:p w14:paraId="5AF68084" w14:textId="77777777" w:rsidR="00A32A5F" w:rsidRPr="00CE3F0F" w:rsidRDefault="00A32A5F" w:rsidP="00330957">
            <w:pPr>
              <w:widowControl/>
              <w:autoSpaceDE/>
              <w:autoSpaceDN/>
              <w:adjustRightInd/>
              <w:jc w:val="both"/>
              <w:rPr>
                <w:rFonts w:eastAsia="Calibri"/>
                <w:sz w:val="24"/>
                <w:szCs w:val="24"/>
                <w:lang w:eastAsia="en-US"/>
              </w:rPr>
            </w:pPr>
            <w:r w:rsidRPr="00CE3F0F">
              <w:rPr>
                <w:rFonts w:eastAsia="Calibri"/>
                <w:sz w:val="24"/>
                <w:szCs w:val="24"/>
                <w:lang w:eastAsia="en-US"/>
              </w:rPr>
              <w:t>Самостоятельная работа обучающихся</w:t>
            </w:r>
          </w:p>
        </w:tc>
        <w:tc>
          <w:tcPr>
            <w:tcW w:w="2700" w:type="dxa"/>
            <w:vAlign w:val="center"/>
          </w:tcPr>
          <w:p w14:paraId="3DAD1CFF" w14:textId="77777777" w:rsidR="00A32A5F" w:rsidRPr="00CE3F0F" w:rsidRDefault="00EB258A" w:rsidP="00A97295">
            <w:pPr>
              <w:widowControl/>
              <w:autoSpaceDE/>
              <w:autoSpaceDN/>
              <w:adjustRightInd/>
              <w:jc w:val="center"/>
              <w:rPr>
                <w:rFonts w:eastAsia="Calibri"/>
                <w:sz w:val="24"/>
                <w:szCs w:val="24"/>
                <w:lang w:eastAsia="en-US"/>
              </w:rPr>
            </w:pPr>
            <w:r w:rsidRPr="00CE3F0F">
              <w:rPr>
                <w:rFonts w:eastAsia="Calibri"/>
                <w:sz w:val="24"/>
                <w:szCs w:val="24"/>
                <w:lang w:eastAsia="en-US"/>
              </w:rPr>
              <w:t>1</w:t>
            </w:r>
            <w:r w:rsidR="00A97295" w:rsidRPr="00CE3F0F">
              <w:rPr>
                <w:rFonts w:eastAsia="Calibri"/>
                <w:sz w:val="24"/>
                <w:szCs w:val="24"/>
                <w:lang w:eastAsia="en-US"/>
              </w:rPr>
              <w:t>20</w:t>
            </w:r>
          </w:p>
        </w:tc>
        <w:tc>
          <w:tcPr>
            <w:tcW w:w="2524" w:type="dxa"/>
            <w:vAlign w:val="center"/>
          </w:tcPr>
          <w:p w14:paraId="353E42B2" w14:textId="77777777" w:rsidR="00A32A5F" w:rsidRPr="00CE3F0F" w:rsidRDefault="00F94BB5" w:rsidP="000D3E87">
            <w:pPr>
              <w:widowControl/>
              <w:autoSpaceDE/>
              <w:autoSpaceDN/>
              <w:adjustRightInd/>
              <w:jc w:val="center"/>
              <w:rPr>
                <w:rFonts w:eastAsia="Calibri"/>
                <w:sz w:val="24"/>
                <w:szCs w:val="24"/>
                <w:lang w:val="en-US" w:eastAsia="en-US"/>
              </w:rPr>
            </w:pPr>
            <w:r w:rsidRPr="00CE3F0F">
              <w:rPr>
                <w:rFonts w:eastAsia="Calibri"/>
                <w:sz w:val="24"/>
                <w:szCs w:val="24"/>
                <w:lang w:eastAsia="en-US"/>
              </w:rPr>
              <w:t>2</w:t>
            </w:r>
            <w:r w:rsidR="00C03D84" w:rsidRPr="00CE3F0F">
              <w:rPr>
                <w:rFonts w:eastAsia="Calibri"/>
                <w:sz w:val="24"/>
                <w:szCs w:val="24"/>
                <w:lang w:eastAsia="en-US"/>
              </w:rPr>
              <w:t>9</w:t>
            </w:r>
            <w:r w:rsidR="000D3E87" w:rsidRPr="00CE3F0F">
              <w:rPr>
                <w:rFonts w:eastAsia="Calibri"/>
                <w:sz w:val="24"/>
                <w:szCs w:val="24"/>
                <w:lang w:eastAsia="en-US"/>
              </w:rPr>
              <w:t>4</w:t>
            </w:r>
          </w:p>
        </w:tc>
      </w:tr>
      <w:tr w:rsidR="0047633A" w:rsidRPr="00661CD9" w14:paraId="6A773B2F" w14:textId="77777777" w:rsidTr="000979AA">
        <w:trPr>
          <w:trHeight w:val="285"/>
        </w:trPr>
        <w:tc>
          <w:tcPr>
            <w:tcW w:w="4376" w:type="dxa"/>
          </w:tcPr>
          <w:p w14:paraId="58326F96" w14:textId="77777777" w:rsidR="0047633A" w:rsidRPr="00661CD9" w:rsidRDefault="0047633A"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Контроль</w:t>
            </w:r>
          </w:p>
        </w:tc>
        <w:tc>
          <w:tcPr>
            <w:tcW w:w="2700" w:type="dxa"/>
            <w:vAlign w:val="center"/>
          </w:tcPr>
          <w:p w14:paraId="21EFBAD1" w14:textId="77777777" w:rsidR="0047633A" w:rsidRPr="00661CD9" w:rsidRDefault="00A972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14:paraId="04DE97EE" w14:textId="77777777" w:rsidR="0047633A"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661CD9" w14:paraId="08EE2C48" w14:textId="77777777" w:rsidTr="000979AA">
        <w:trPr>
          <w:trHeight w:val="869"/>
        </w:trPr>
        <w:tc>
          <w:tcPr>
            <w:tcW w:w="4376" w:type="dxa"/>
            <w:vAlign w:val="center"/>
          </w:tcPr>
          <w:p w14:paraId="7B265CFA" w14:textId="77777777" w:rsidR="00A32A5F" w:rsidRPr="00661CD9" w:rsidRDefault="00A32A5F" w:rsidP="00330957">
            <w:pPr>
              <w:widowControl/>
              <w:autoSpaceDE/>
              <w:autoSpaceDN/>
              <w:adjustRightInd/>
              <w:rPr>
                <w:rFonts w:eastAsia="Calibri"/>
                <w:sz w:val="24"/>
                <w:szCs w:val="24"/>
                <w:lang w:eastAsia="en-US"/>
              </w:rPr>
            </w:pPr>
            <w:r w:rsidRPr="00661CD9">
              <w:rPr>
                <w:rFonts w:eastAsia="Calibri"/>
                <w:sz w:val="24"/>
                <w:szCs w:val="24"/>
                <w:lang w:eastAsia="en-US"/>
              </w:rPr>
              <w:t>Формы промежуточной аттестации</w:t>
            </w:r>
          </w:p>
        </w:tc>
        <w:tc>
          <w:tcPr>
            <w:tcW w:w="2700" w:type="dxa"/>
            <w:vAlign w:val="center"/>
          </w:tcPr>
          <w:p w14:paraId="09C9DA09" w14:textId="77777777" w:rsidR="00EB258A" w:rsidRPr="00661CD9" w:rsidRDefault="00EB258A" w:rsidP="00130236">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зачет в </w:t>
            </w:r>
            <w:r w:rsidR="0073527A">
              <w:rPr>
                <w:rFonts w:eastAsia="Calibri"/>
                <w:sz w:val="24"/>
                <w:szCs w:val="24"/>
                <w:lang w:eastAsia="en-US"/>
              </w:rPr>
              <w:t>6</w:t>
            </w:r>
            <w:r w:rsidRPr="00661CD9">
              <w:rPr>
                <w:rFonts w:eastAsia="Calibri"/>
                <w:sz w:val="24"/>
                <w:szCs w:val="24"/>
                <w:lang w:eastAsia="en-US"/>
              </w:rPr>
              <w:t xml:space="preserve"> семестре</w:t>
            </w:r>
          </w:p>
          <w:p w14:paraId="1FBE3E73" w14:textId="77777777" w:rsidR="00A32A5F" w:rsidRPr="00661CD9" w:rsidRDefault="00783D3E" w:rsidP="000979AA">
            <w:pPr>
              <w:widowControl/>
              <w:autoSpaceDE/>
              <w:autoSpaceDN/>
              <w:adjustRightInd/>
              <w:jc w:val="center"/>
              <w:rPr>
                <w:rFonts w:eastAsia="Calibri"/>
                <w:sz w:val="24"/>
                <w:szCs w:val="24"/>
                <w:lang w:eastAsia="en-US"/>
              </w:rPr>
            </w:pPr>
            <w:r w:rsidRPr="00661CD9">
              <w:rPr>
                <w:rFonts w:eastAsia="Calibri"/>
                <w:sz w:val="24"/>
                <w:szCs w:val="24"/>
                <w:lang w:eastAsia="en-US"/>
              </w:rPr>
              <w:t xml:space="preserve">экзамен в </w:t>
            </w:r>
            <w:r w:rsidR="000979AA">
              <w:rPr>
                <w:rFonts w:eastAsia="Calibri"/>
                <w:sz w:val="24"/>
                <w:szCs w:val="24"/>
                <w:lang w:eastAsia="en-US"/>
              </w:rPr>
              <w:t>7, 8</w:t>
            </w:r>
            <w:r w:rsidR="00130236" w:rsidRPr="00661CD9">
              <w:rPr>
                <w:rFonts w:eastAsia="Calibri"/>
                <w:sz w:val="24"/>
                <w:szCs w:val="24"/>
                <w:lang w:eastAsia="en-US"/>
              </w:rPr>
              <w:t xml:space="preserve"> </w:t>
            </w:r>
            <w:r w:rsidRPr="00661CD9">
              <w:rPr>
                <w:rFonts w:eastAsia="Calibri"/>
                <w:sz w:val="24"/>
                <w:szCs w:val="24"/>
                <w:lang w:eastAsia="en-US"/>
              </w:rPr>
              <w:t>семестре</w:t>
            </w:r>
          </w:p>
        </w:tc>
        <w:tc>
          <w:tcPr>
            <w:tcW w:w="2524" w:type="dxa"/>
            <w:vAlign w:val="center"/>
          </w:tcPr>
          <w:p w14:paraId="606E7793" w14:textId="77777777" w:rsidR="00A32A5F" w:rsidRPr="00661CD9" w:rsidRDefault="00005446" w:rsidP="00005446">
            <w:pPr>
              <w:widowControl/>
              <w:autoSpaceDE/>
              <w:autoSpaceDN/>
              <w:adjustRightInd/>
              <w:jc w:val="center"/>
              <w:rPr>
                <w:rFonts w:eastAsia="Calibri"/>
                <w:sz w:val="24"/>
                <w:szCs w:val="24"/>
                <w:lang w:eastAsia="en-US"/>
              </w:rPr>
            </w:pPr>
            <w:r>
              <w:rPr>
                <w:rFonts w:eastAsia="Calibri"/>
                <w:sz w:val="24"/>
                <w:szCs w:val="24"/>
                <w:lang w:eastAsia="en-US"/>
              </w:rPr>
              <w:t xml:space="preserve">зачет в 7 семестре, </w:t>
            </w:r>
            <w:r w:rsidR="00EB258A" w:rsidRPr="00661CD9">
              <w:rPr>
                <w:rFonts w:eastAsia="Calibri"/>
                <w:sz w:val="24"/>
                <w:szCs w:val="24"/>
                <w:lang w:eastAsia="en-US"/>
              </w:rPr>
              <w:t xml:space="preserve">экзамен в </w:t>
            </w:r>
            <w:r>
              <w:rPr>
                <w:rFonts w:eastAsia="Calibri"/>
                <w:sz w:val="24"/>
                <w:szCs w:val="24"/>
                <w:lang w:eastAsia="en-US"/>
              </w:rPr>
              <w:t>8</w:t>
            </w:r>
            <w:r w:rsidR="000979AA">
              <w:rPr>
                <w:rFonts w:eastAsia="Calibri"/>
                <w:sz w:val="24"/>
                <w:szCs w:val="24"/>
                <w:lang w:eastAsia="en-US"/>
              </w:rPr>
              <w:t xml:space="preserve">, </w:t>
            </w:r>
            <w:r>
              <w:rPr>
                <w:rFonts w:eastAsia="Calibri"/>
                <w:sz w:val="24"/>
                <w:szCs w:val="24"/>
                <w:lang w:eastAsia="en-US"/>
              </w:rPr>
              <w:t>9</w:t>
            </w:r>
            <w:r w:rsidR="00EB258A" w:rsidRPr="00661CD9">
              <w:rPr>
                <w:rFonts w:eastAsia="Calibri"/>
                <w:sz w:val="24"/>
                <w:szCs w:val="24"/>
                <w:lang w:eastAsia="en-US"/>
              </w:rPr>
              <w:t xml:space="preserve"> семестре</w:t>
            </w:r>
          </w:p>
        </w:tc>
      </w:tr>
    </w:tbl>
    <w:p w14:paraId="34256C85" w14:textId="77777777" w:rsidR="00A32A5F" w:rsidRPr="00661CD9" w:rsidRDefault="00A32A5F" w:rsidP="00A76E53">
      <w:pPr>
        <w:widowControl/>
        <w:autoSpaceDE/>
        <w:autoSpaceDN/>
        <w:adjustRightInd/>
        <w:ind w:firstLine="709"/>
        <w:jc w:val="both"/>
        <w:rPr>
          <w:rFonts w:eastAsia="Calibri"/>
          <w:sz w:val="24"/>
          <w:szCs w:val="24"/>
          <w:lang w:eastAsia="en-US"/>
        </w:rPr>
      </w:pPr>
    </w:p>
    <w:p w14:paraId="1AC10428" w14:textId="77777777" w:rsidR="00D15053" w:rsidRPr="00C83F3E" w:rsidRDefault="00D15053" w:rsidP="00A76E53">
      <w:pPr>
        <w:keepNext/>
        <w:ind w:firstLine="709"/>
        <w:jc w:val="both"/>
        <w:rPr>
          <w:sz w:val="24"/>
          <w:szCs w:val="24"/>
        </w:rPr>
      </w:pPr>
      <w:r w:rsidRPr="00617F3D">
        <w:rPr>
          <w:sz w:val="24"/>
          <w:szCs w:val="24"/>
        </w:rPr>
        <w:t>По дисциплине «История русской литературы» учебным планом предусмотрена курсовая работа.</w:t>
      </w:r>
    </w:p>
    <w:p w14:paraId="79C94433" w14:textId="77777777" w:rsidR="00874BEB" w:rsidRPr="00C83F3E" w:rsidRDefault="00874BEB" w:rsidP="00A76E53">
      <w:pPr>
        <w:keepNext/>
        <w:ind w:firstLine="709"/>
        <w:jc w:val="both"/>
        <w:rPr>
          <w:b/>
          <w:sz w:val="24"/>
          <w:szCs w:val="24"/>
        </w:rPr>
      </w:pPr>
    </w:p>
    <w:p w14:paraId="394A5848" w14:textId="77777777" w:rsidR="007F4B97" w:rsidRPr="00661CD9" w:rsidRDefault="0047572F" w:rsidP="00A76E53">
      <w:pPr>
        <w:keepNext/>
        <w:ind w:firstLine="709"/>
        <w:jc w:val="both"/>
        <w:rPr>
          <w:rFonts w:eastAsia="Calibri"/>
          <w:b/>
          <w:sz w:val="24"/>
          <w:szCs w:val="24"/>
        </w:rPr>
      </w:pPr>
      <w:r w:rsidRPr="00661CD9">
        <w:rPr>
          <w:b/>
          <w:sz w:val="24"/>
          <w:szCs w:val="24"/>
        </w:rPr>
        <w:t xml:space="preserve">5. </w:t>
      </w:r>
      <w:r w:rsidR="0047633A" w:rsidRPr="00661C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4299074" w14:textId="77777777" w:rsidR="00114770" w:rsidRPr="00661CD9" w:rsidRDefault="00114770" w:rsidP="00A76E53">
      <w:pPr>
        <w:tabs>
          <w:tab w:val="left" w:pos="900"/>
        </w:tabs>
        <w:ind w:firstLine="709"/>
        <w:jc w:val="both"/>
        <w:rPr>
          <w:b/>
          <w:sz w:val="24"/>
          <w:szCs w:val="24"/>
        </w:rPr>
      </w:pPr>
      <w:r w:rsidRPr="00661CD9">
        <w:rPr>
          <w:b/>
          <w:sz w:val="24"/>
          <w:szCs w:val="24"/>
        </w:rPr>
        <w:t>5.1. Тематический план для 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661CD9" w14:paraId="4A9097ED" w14:textId="77777777" w:rsidTr="0013023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7997AB39" w14:textId="77777777" w:rsidR="00DA489D" w:rsidRPr="00661CD9" w:rsidRDefault="00DA489D" w:rsidP="00083873">
            <w:pPr>
              <w:widowControl/>
              <w:autoSpaceDE/>
              <w:autoSpaceDN/>
              <w:adjustRightInd/>
              <w:jc w:val="both"/>
              <w:rPr>
                <w:b/>
                <w:bCs/>
                <w:sz w:val="24"/>
                <w:szCs w:val="24"/>
              </w:rPr>
            </w:pPr>
            <w:r w:rsidRPr="00661CD9">
              <w:rPr>
                <w:b/>
                <w:bCs/>
                <w:sz w:val="24"/>
                <w:szCs w:val="24"/>
              </w:rPr>
              <w:lastRenderedPageBreak/>
              <w:t xml:space="preserve">Семестр </w:t>
            </w:r>
            <w:r w:rsidR="00083873">
              <w:rPr>
                <w:b/>
                <w:bCs/>
                <w:sz w:val="24"/>
                <w:szCs w:val="24"/>
              </w:rPr>
              <w:t>6</w:t>
            </w:r>
          </w:p>
        </w:tc>
      </w:tr>
      <w:tr w:rsidR="00C84CBA" w:rsidRPr="00661CD9" w14:paraId="1F613526" w14:textId="77777777" w:rsidTr="0013023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2821406E" w14:textId="77777777" w:rsidR="00C84CBA" w:rsidRPr="00661CD9" w:rsidRDefault="00C84CBA" w:rsidP="00CE6628">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1EB193EE" w14:textId="77777777" w:rsidR="00C84CBA" w:rsidRPr="00661CD9" w:rsidRDefault="00C84CBA" w:rsidP="00CE6628">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1D84CE61" w14:textId="77777777" w:rsidR="00C84CBA" w:rsidRPr="00661CD9" w:rsidRDefault="00C84CBA" w:rsidP="00CE6628">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0AEE2C91" w14:textId="77777777" w:rsidR="00C84CBA" w:rsidRPr="00661CD9" w:rsidRDefault="00C84CBA" w:rsidP="00CE6628">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6E307B88" w14:textId="77777777" w:rsidR="00C84CBA" w:rsidRPr="00661CD9" w:rsidRDefault="00C84CBA" w:rsidP="00CE6628">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14:paraId="55000DD6" w14:textId="77777777" w:rsidR="00C84CBA" w:rsidRPr="00661CD9" w:rsidRDefault="00C84CBA" w:rsidP="00CE6628">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7E1FA746" w14:textId="77777777" w:rsidR="00C84CBA" w:rsidRPr="00661CD9" w:rsidRDefault="00C84CBA" w:rsidP="00CE6628">
            <w:pPr>
              <w:jc w:val="center"/>
              <w:rPr>
                <w:b/>
                <w:bCs/>
                <w:sz w:val="24"/>
                <w:szCs w:val="24"/>
              </w:rPr>
            </w:pPr>
            <w:r w:rsidRPr="00661CD9">
              <w:rPr>
                <w:b/>
                <w:bCs/>
                <w:sz w:val="24"/>
                <w:szCs w:val="24"/>
              </w:rPr>
              <w:t>Всего</w:t>
            </w:r>
          </w:p>
        </w:tc>
      </w:tr>
      <w:tr w:rsidR="00130236" w:rsidRPr="00661CD9" w14:paraId="1EEFE18E" w14:textId="77777777" w:rsidTr="0013023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6F40AB13" w14:textId="77777777" w:rsidR="00130236" w:rsidRPr="00661CD9" w:rsidRDefault="00130236" w:rsidP="00A85534">
            <w:pPr>
              <w:jc w:val="center"/>
              <w:rPr>
                <w:sz w:val="24"/>
                <w:szCs w:val="24"/>
                <w:lang w:eastAsia="en-US"/>
              </w:rPr>
            </w:pPr>
            <w:r w:rsidRPr="00661CD9">
              <w:rPr>
                <w:sz w:val="24"/>
                <w:szCs w:val="24"/>
              </w:rPr>
              <w:t xml:space="preserve">Раздел I. </w:t>
            </w:r>
          </w:p>
        </w:tc>
      </w:tr>
      <w:tr w:rsidR="00130236" w:rsidRPr="00661CD9" w14:paraId="05E9DAF7"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3ACBC8E" w14:textId="77777777" w:rsidR="00CB47E7" w:rsidRPr="00661CD9" w:rsidRDefault="00CB47E7" w:rsidP="00CB47E7">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14:paraId="44CA87BA" w14:textId="77777777" w:rsidR="00130236" w:rsidRPr="00661CD9"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28C5B307" w14:textId="77777777" w:rsidR="00130236" w:rsidRPr="00661CD9" w:rsidRDefault="00130236"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371DFD2" w14:textId="77777777" w:rsidR="00130236" w:rsidRPr="00661CD9" w:rsidRDefault="00083873"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14:paraId="02A451AF" w14:textId="77777777" w:rsidR="00130236" w:rsidRPr="00661CD9" w:rsidRDefault="00130236"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74DE6A9B" w14:textId="77777777" w:rsidR="00130236" w:rsidRPr="00661CD9" w:rsidRDefault="000A0969"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14:paraId="13ACB9D2" w14:textId="77777777" w:rsidR="00130236" w:rsidRPr="00661CD9" w:rsidRDefault="00C33228"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14:paraId="64615AEB" w14:textId="77777777" w:rsidR="00130236" w:rsidRPr="00661CD9" w:rsidRDefault="00C33228" w:rsidP="000A0969">
            <w:pPr>
              <w:jc w:val="center"/>
              <w:rPr>
                <w:b/>
                <w:bCs/>
                <w:sz w:val="24"/>
                <w:szCs w:val="24"/>
                <w:lang w:eastAsia="en-US"/>
              </w:rPr>
            </w:pPr>
            <w:r>
              <w:rPr>
                <w:b/>
                <w:bCs/>
                <w:sz w:val="24"/>
                <w:szCs w:val="24"/>
              </w:rPr>
              <w:t>11</w:t>
            </w:r>
          </w:p>
        </w:tc>
      </w:tr>
      <w:tr w:rsidR="00130236" w:rsidRPr="00661CD9" w14:paraId="065F2D1D"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781F74A" w14:textId="77777777" w:rsidR="00130236" w:rsidRPr="00661CD9"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FF8CF9D" w14:textId="77777777" w:rsidR="00130236" w:rsidRPr="00661CD9" w:rsidRDefault="00130236"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7418C16" w14:textId="77777777"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8A7D77F" w14:textId="77777777"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A03031E" w14:textId="77777777"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09B89E4" w14:textId="77777777" w:rsidR="00130236" w:rsidRPr="00661CD9" w:rsidRDefault="00130236"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A05AA33" w14:textId="77777777" w:rsidR="00130236" w:rsidRPr="00661CD9" w:rsidRDefault="00130236" w:rsidP="00A85534">
            <w:pPr>
              <w:jc w:val="center"/>
              <w:rPr>
                <w:b/>
                <w:bCs/>
                <w:i/>
                <w:iCs/>
                <w:sz w:val="24"/>
                <w:szCs w:val="24"/>
                <w:lang w:eastAsia="en-US"/>
              </w:rPr>
            </w:pPr>
            <w:r w:rsidRPr="00661CD9">
              <w:rPr>
                <w:b/>
                <w:bCs/>
                <w:i/>
                <w:iCs/>
                <w:sz w:val="24"/>
                <w:szCs w:val="24"/>
              </w:rPr>
              <w:t>0</w:t>
            </w:r>
          </w:p>
        </w:tc>
      </w:tr>
      <w:tr w:rsidR="00CB47E7" w:rsidRPr="00661CD9" w14:paraId="51BD2C44"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C52690F" w14:textId="77777777" w:rsidR="00CB47E7" w:rsidRPr="00661CD9" w:rsidRDefault="00CB47E7"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14:paraId="50952EC7" w14:textId="77777777" w:rsidR="00CB47E7" w:rsidRPr="00661CD9" w:rsidRDefault="00CB47E7"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06306954"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A45779D" w14:textId="77777777" w:rsidR="00CB47E7" w:rsidRPr="00661CD9" w:rsidRDefault="00CB47E7" w:rsidP="000A0969">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14:paraId="260A6913"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786DC9BA" w14:textId="77777777"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14:paraId="26E0DDE2" w14:textId="77777777"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14:paraId="1BACDD94" w14:textId="77777777" w:rsidR="00CB47E7" w:rsidRPr="00661CD9" w:rsidRDefault="00CB47E7" w:rsidP="000A0969">
            <w:pPr>
              <w:jc w:val="center"/>
              <w:rPr>
                <w:b/>
                <w:bCs/>
                <w:sz w:val="24"/>
                <w:szCs w:val="24"/>
                <w:lang w:eastAsia="en-US"/>
              </w:rPr>
            </w:pPr>
            <w:r>
              <w:rPr>
                <w:b/>
                <w:bCs/>
                <w:sz w:val="24"/>
                <w:szCs w:val="24"/>
              </w:rPr>
              <w:t>11</w:t>
            </w:r>
          </w:p>
        </w:tc>
      </w:tr>
      <w:tr w:rsidR="00CB47E7" w:rsidRPr="00661CD9" w14:paraId="3500E1F5"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157FAB4"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739A89B" w14:textId="77777777"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A05F449"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1797447"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B6EA6E1" w14:textId="77777777" w:rsidR="00CB47E7" w:rsidRPr="00661CD9" w:rsidRDefault="00CB47E7" w:rsidP="00A85534">
            <w:pPr>
              <w:jc w:val="center"/>
              <w:rPr>
                <w:i/>
                <w:iCs/>
                <w:sz w:val="24"/>
                <w:szCs w:val="24"/>
                <w:lang w:eastAsia="en-US"/>
              </w:rPr>
            </w:pPr>
            <w:r w:rsidRPr="00661C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F04CC79"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625036A" w14:textId="77777777"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14:paraId="7CB1AC81"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DE955C8" w14:textId="77777777" w:rsidR="00CB47E7" w:rsidRPr="00661CD9" w:rsidRDefault="00CB47E7" w:rsidP="00CB47E7">
            <w:pPr>
              <w:jc w:val="center"/>
              <w:rPr>
                <w:sz w:val="24"/>
                <w:szCs w:val="24"/>
                <w:lang w:eastAsia="en-US"/>
              </w:rPr>
            </w:pPr>
            <w:r w:rsidRPr="00661CD9">
              <w:rPr>
                <w:sz w:val="24"/>
                <w:szCs w:val="24"/>
              </w:rPr>
              <w:t xml:space="preserve">Тема № 3. </w:t>
            </w:r>
            <w:r>
              <w:rPr>
                <w:sz w:val="24"/>
                <w:szCs w:val="24"/>
              </w:rPr>
              <w:t xml:space="preserve">Формирование эстетики романтизма в русской литературе. В.А. Жуковский </w:t>
            </w:r>
          </w:p>
          <w:p w14:paraId="7B8CDB6E" w14:textId="77777777" w:rsidR="00CB47E7" w:rsidRPr="00661CD9" w:rsidRDefault="00CB47E7"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65CAFBE0"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72DB663" w14:textId="77777777"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14:paraId="6FBAD106"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6CF1C3F2" w14:textId="77777777"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14:paraId="11F702FE" w14:textId="77777777"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14:paraId="4C3A894A" w14:textId="77777777" w:rsidR="00CB47E7" w:rsidRPr="00661CD9" w:rsidRDefault="00CB47E7" w:rsidP="00A85534">
            <w:pPr>
              <w:jc w:val="center"/>
              <w:rPr>
                <w:b/>
                <w:bCs/>
                <w:sz w:val="24"/>
                <w:szCs w:val="24"/>
                <w:lang w:eastAsia="en-US"/>
              </w:rPr>
            </w:pPr>
            <w:r>
              <w:rPr>
                <w:b/>
                <w:bCs/>
                <w:sz w:val="24"/>
                <w:szCs w:val="24"/>
              </w:rPr>
              <w:t>11</w:t>
            </w:r>
          </w:p>
        </w:tc>
      </w:tr>
      <w:tr w:rsidR="00CB47E7" w:rsidRPr="00661CD9" w14:paraId="2931CD13"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733BBC9"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6B7EFA7" w14:textId="77777777"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971A724" w14:textId="77777777" w:rsidR="00CB47E7" w:rsidRPr="00661CD9" w:rsidRDefault="00CB47E7" w:rsidP="00A85534">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1826093D"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63D3810"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59C7B8D"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F3CC3D7" w14:textId="77777777"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14:paraId="6AAEB258"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6950DB1" w14:textId="77777777" w:rsidR="00CB47E7" w:rsidRPr="00661CD9" w:rsidRDefault="00CB47E7" w:rsidP="00CB47E7">
            <w:pPr>
              <w:jc w:val="center"/>
              <w:rPr>
                <w:sz w:val="24"/>
                <w:szCs w:val="24"/>
                <w:lang w:eastAsia="en-US"/>
              </w:rPr>
            </w:pPr>
            <w:r w:rsidRPr="00661CD9">
              <w:rPr>
                <w:sz w:val="24"/>
                <w:szCs w:val="24"/>
              </w:rPr>
              <w:t xml:space="preserve">Тема № 4. </w:t>
            </w:r>
            <w:r>
              <w:rPr>
                <w:sz w:val="24"/>
                <w:szCs w:val="24"/>
              </w:rPr>
              <w:t>А.С. Пушкин и русская культура</w:t>
            </w:r>
          </w:p>
          <w:p w14:paraId="4F3B3D8E" w14:textId="77777777"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2EB54CF9"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C56C4DE" w14:textId="77777777"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27CB85BD"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45D67EB3" w14:textId="77777777"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14:paraId="50C7671A" w14:textId="77777777"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14:paraId="0CCB34A1" w14:textId="77777777" w:rsidR="00CB47E7" w:rsidRPr="00661CD9" w:rsidRDefault="00CB47E7" w:rsidP="000A0969">
            <w:pPr>
              <w:jc w:val="center"/>
              <w:rPr>
                <w:b/>
                <w:bCs/>
                <w:sz w:val="24"/>
                <w:szCs w:val="24"/>
                <w:lang w:eastAsia="en-US"/>
              </w:rPr>
            </w:pPr>
            <w:r>
              <w:rPr>
                <w:b/>
                <w:bCs/>
                <w:sz w:val="24"/>
                <w:szCs w:val="24"/>
              </w:rPr>
              <w:t>10</w:t>
            </w:r>
          </w:p>
        </w:tc>
      </w:tr>
      <w:tr w:rsidR="00CB47E7" w:rsidRPr="00661CD9" w14:paraId="2BD24BAB"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AFCBA1A"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C7C5302" w14:textId="77777777"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8894C38"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63DC7AD"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B220EB0"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49A63C8"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1F2D496" w14:textId="77777777" w:rsidR="00CB47E7" w:rsidRPr="00661CD9" w:rsidRDefault="00CB47E7" w:rsidP="00A85534">
            <w:pPr>
              <w:jc w:val="center"/>
              <w:rPr>
                <w:b/>
                <w:bCs/>
                <w:i/>
                <w:iCs/>
                <w:sz w:val="24"/>
                <w:szCs w:val="24"/>
                <w:lang w:eastAsia="en-US"/>
              </w:rPr>
            </w:pPr>
            <w:r w:rsidRPr="00661CD9">
              <w:rPr>
                <w:b/>
                <w:bCs/>
                <w:i/>
                <w:iCs/>
                <w:sz w:val="24"/>
                <w:szCs w:val="24"/>
              </w:rPr>
              <w:t>0</w:t>
            </w:r>
          </w:p>
        </w:tc>
      </w:tr>
      <w:tr w:rsidR="00CB47E7" w:rsidRPr="00661CD9" w14:paraId="4492F1D6"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DADBC68" w14:textId="77777777" w:rsidR="00CB47E7" w:rsidRPr="00661CD9" w:rsidRDefault="00CB47E7" w:rsidP="00CB47E7">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14:paraId="4D21C117" w14:textId="77777777" w:rsidR="00CB47E7" w:rsidRPr="00661CD9" w:rsidRDefault="00CB47E7" w:rsidP="00EB258A">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22F96AFF"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58A71BB" w14:textId="77777777"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14:paraId="3B39FC82"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3A98DE72" w14:textId="77777777"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159A7F60" w14:textId="77777777"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14:paraId="6315560C" w14:textId="77777777" w:rsidR="00CB47E7" w:rsidRPr="00661CD9" w:rsidRDefault="00CB47E7" w:rsidP="00C33228">
            <w:pPr>
              <w:jc w:val="center"/>
              <w:rPr>
                <w:b/>
                <w:bCs/>
                <w:sz w:val="24"/>
                <w:szCs w:val="24"/>
                <w:lang w:eastAsia="en-US"/>
              </w:rPr>
            </w:pPr>
            <w:r>
              <w:rPr>
                <w:b/>
                <w:bCs/>
                <w:sz w:val="24"/>
                <w:szCs w:val="24"/>
              </w:rPr>
              <w:t>9</w:t>
            </w:r>
          </w:p>
        </w:tc>
      </w:tr>
      <w:tr w:rsidR="00CB47E7" w:rsidRPr="00661CD9" w14:paraId="53BDAFDA"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45472A9"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6BFA804" w14:textId="77777777"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19D8D80"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44A3E7E"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F4C3D31" w14:textId="77777777"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6AD45D56"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00D9297" w14:textId="77777777" w:rsidR="00CB47E7" w:rsidRPr="00661CD9" w:rsidRDefault="00CB47E7" w:rsidP="00A85534">
            <w:pPr>
              <w:jc w:val="center"/>
              <w:rPr>
                <w:b/>
                <w:bCs/>
                <w:i/>
                <w:iCs/>
                <w:sz w:val="24"/>
                <w:szCs w:val="24"/>
                <w:lang w:eastAsia="en-US"/>
              </w:rPr>
            </w:pPr>
            <w:r>
              <w:rPr>
                <w:b/>
                <w:bCs/>
                <w:i/>
                <w:iCs/>
                <w:sz w:val="24"/>
                <w:szCs w:val="24"/>
              </w:rPr>
              <w:t>4</w:t>
            </w:r>
          </w:p>
        </w:tc>
      </w:tr>
      <w:tr w:rsidR="00CB47E7" w:rsidRPr="00661CD9" w14:paraId="3A80C73A"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1027EC" w14:textId="77777777" w:rsidR="00CB47E7" w:rsidRPr="00661CD9" w:rsidRDefault="00CB47E7" w:rsidP="00CB47E7">
            <w:pPr>
              <w:jc w:val="center"/>
              <w:rPr>
                <w:sz w:val="24"/>
                <w:szCs w:val="24"/>
                <w:lang w:eastAsia="en-US"/>
              </w:rPr>
            </w:pPr>
            <w:r w:rsidRPr="00661CD9">
              <w:rPr>
                <w:sz w:val="24"/>
                <w:szCs w:val="24"/>
              </w:rPr>
              <w:t xml:space="preserve">Тема № </w:t>
            </w:r>
            <w:r w:rsidR="00152E8D">
              <w:rPr>
                <w:sz w:val="24"/>
                <w:szCs w:val="24"/>
              </w:rPr>
              <w:t>6</w:t>
            </w:r>
            <w:r w:rsidRPr="00661CD9">
              <w:rPr>
                <w:sz w:val="24"/>
                <w:szCs w:val="24"/>
              </w:rPr>
              <w:t xml:space="preserve">. </w:t>
            </w:r>
            <w:r w:rsidR="004A0E2D">
              <w:rPr>
                <w:sz w:val="24"/>
                <w:szCs w:val="24"/>
              </w:rPr>
              <w:t>Творческая эволюция Н.В. Гоголя. «Гоголевское направление» в русской литературе     (натуральная школа)</w:t>
            </w:r>
          </w:p>
          <w:p w14:paraId="19D84787" w14:textId="77777777"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193CC1C3"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AE226C3" w14:textId="77777777"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60F5E745"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54B63980" w14:textId="77777777"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6DC8D1DE" w14:textId="77777777"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14:paraId="4C2820D7" w14:textId="77777777" w:rsidR="00CB47E7" w:rsidRPr="00661CD9" w:rsidRDefault="00CB47E7" w:rsidP="00A85534">
            <w:pPr>
              <w:jc w:val="center"/>
              <w:rPr>
                <w:b/>
                <w:bCs/>
                <w:sz w:val="24"/>
                <w:szCs w:val="24"/>
                <w:lang w:eastAsia="en-US"/>
              </w:rPr>
            </w:pPr>
            <w:r>
              <w:rPr>
                <w:b/>
                <w:bCs/>
                <w:sz w:val="24"/>
                <w:szCs w:val="24"/>
              </w:rPr>
              <w:t>9</w:t>
            </w:r>
          </w:p>
        </w:tc>
      </w:tr>
      <w:tr w:rsidR="00CB47E7" w:rsidRPr="00661CD9" w14:paraId="37FC7900"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967BDDB"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EB66D5" w14:textId="77777777" w:rsidR="00CB47E7" w:rsidRPr="00661CD9" w:rsidRDefault="00CB47E7" w:rsidP="00A85534">
            <w:pPr>
              <w:jc w:val="center"/>
              <w:rPr>
                <w:i/>
                <w:iCs/>
                <w:sz w:val="24"/>
                <w:szCs w:val="24"/>
                <w:lang w:eastAsia="en-US"/>
              </w:rPr>
            </w:pPr>
            <w:r w:rsidRPr="00661CD9">
              <w:rPr>
                <w:i/>
                <w:iCs/>
                <w:sz w:val="24"/>
                <w:szCs w:val="24"/>
              </w:rPr>
              <w:t>В т.ч. в интер-</w:t>
            </w:r>
            <w:r w:rsidRPr="00661C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14:paraId="30D4BEFD" w14:textId="77777777" w:rsidR="00CB47E7" w:rsidRPr="00661CD9" w:rsidRDefault="00CB47E7" w:rsidP="00A85534">
            <w:pPr>
              <w:jc w:val="center"/>
              <w:rPr>
                <w:i/>
                <w:iCs/>
                <w:sz w:val="24"/>
                <w:szCs w:val="24"/>
                <w:lang w:eastAsia="en-US"/>
              </w:rPr>
            </w:pPr>
            <w:r>
              <w:rPr>
                <w:i/>
                <w:iCs/>
                <w:sz w:val="24"/>
                <w:szCs w:val="24"/>
              </w:rPr>
              <w:lastRenderedPageBreak/>
              <w:t>2</w:t>
            </w:r>
          </w:p>
        </w:tc>
        <w:tc>
          <w:tcPr>
            <w:tcW w:w="680" w:type="dxa"/>
            <w:tcBorders>
              <w:top w:val="nil"/>
              <w:left w:val="nil"/>
              <w:bottom w:val="single" w:sz="8" w:space="0" w:color="auto"/>
              <w:right w:val="single" w:sz="8" w:space="0" w:color="auto"/>
            </w:tcBorders>
            <w:shd w:val="clear" w:color="auto" w:fill="F2F2F2"/>
            <w:vAlign w:val="center"/>
            <w:hideMark/>
          </w:tcPr>
          <w:p w14:paraId="6CAFBFEE"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D630D5D"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C048505"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47001A8" w14:textId="77777777" w:rsidR="00CB47E7" w:rsidRPr="00661CD9" w:rsidRDefault="00CB47E7" w:rsidP="00A85534">
            <w:pPr>
              <w:jc w:val="center"/>
              <w:rPr>
                <w:b/>
                <w:bCs/>
                <w:i/>
                <w:iCs/>
                <w:sz w:val="24"/>
                <w:szCs w:val="24"/>
                <w:lang w:eastAsia="en-US"/>
              </w:rPr>
            </w:pPr>
            <w:r>
              <w:rPr>
                <w:b/>
                <w:bCs/>
                <w:i/>
                <w:iCs/>
                <w:sz w:val="24"/>
                <w:szCs w:val="24"/>
              </w:rPr>
              <w:t>2</w:t>
            </w:r>
          </w:p>
        </w:tc>
      </w:tr>
      <w:tr w:rsidR="00CB47E7" w:rsidRPr="00661CD9" w14:paraId="2E7904C6"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BACF36" w14:textId="77777777" w:rsidR="00CB47E7" w:rsidRPr="004A0E2D" w:rsidRDefault="004A0E2D" w:rsidP="00E03E16">
            <w:pPr>
              <w:jc w:val="center"/>
              <w:rPr>
                <w:sz w:val="24"/>
                <w:szCs w:val="24"/>
                <w:lang w:eastAsia="en-US"/>
              </w:rPr>
            </w:pPr>
            <w:r>
              <w:rPr>
                <w:sz w:val="24"/>
                <w:szCs w:val="24"/>
                <w:lang w:eastAsia="en-US"/>
              </w:rPr>
              <w:t xml:space="preserve">Тема № </w:t>
            </w:r>
            <w:r w:rsidR="00E03E16">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14:paraId="78AC3F21"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2FEC037" w14:textId="77777777"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0220AEC3"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3ADD2BD6" w14:textId="77777777"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51E775AC" w14:textId="77777777" w:rsidR="00CB47E7" w:rsidRPr="00661CD9" w:rsidRDefault="00CB47E7" w:rsidP="000A0969">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14:paraId="379A1DE1" w14:textId="77777777" w:rsidR="00CB47E7" w:rsidRPr="00661CD9" w:rsidRDefault="00CB47E7" w:rsidP="000A0969">
            <w:pPr>
              <w:jc w:val="center"/>
              <w:rPr>
                <w:b/>
                <w:bCs/>
                <w:sz w:val="24"/>
                <w:szCs w:val="24"/>
                <w:lang w:eastAsia="en-US"/>
              </w:rPr>
            </w:pPr>
            <w:r>
              <w:rPr>
                <w:b/>
                <w:bCs/>
                <w:sz w:val="24"/>
                <w:szCs w:val="24"/>
              </w:rPr>
              <w:t>11</w:t>
            </w:r>
          </w:p>
        </w:tc>
      </w:tr>
      <w:tr w:rsidR="00CB47E7" w:rsidRPr="00661CD9" w14:paraId="65E14AA0"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3B8F712"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9EB50E6" w14:textId="77777777"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38B35A2" w14:textId="77777777"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14:paraId="3E957CE4"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E5062E" w14:textId="77777777" w:rsidR="00CB47E7" w:rsidRPr="00661CD9" w:rsidRDefault="00CB47E7" w:rsidP="00A85534">
            <w:pPr>
              <w:jc w:val="center"/>
              <w:rPr>
                <w:i/>
                <w:iCs/>
                <w:sz w:val="24"/>
                <w:szCs w:val="24"/>
                <w:lang w:eastAsia="en-US"/>
              </w:rPr>
            </w:pPr>
            <w:r w:rsidRPr="00661CD9">
              <w:rPr>
                <w:i/>
                <w:iCs/>
                <w:sz w:val="24"/>
                <w:szCs w:val="24"/>
              </w:rPr>
              <w:t> </w:t>
            </w: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782AD3E5"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E0FF972" w14:textId="77777777" w:rsidR="00CB47E7" w:rsidRPr="00661CD9" w:rsidRDefault="00CB47E7" w:rsidP="00A85534">
            <w:pPr>
              <w:jc w:val="center"/>
              <w:rPr>
                <w:b/>
                <w:bCs/>
                <w:i/>
                <w:iCs/>
                <w:sz w:val="24"/>
                <w:szCs w:val="24"/>
                <w:lang w:eastAsia="en-US"/>
              </w:rPr>
            </w:pPr>
            <w:r>
              <w:rPr>
                <w:b/>
                <w:bCs/>
                <w:i/>
                <w:iCs/>
                <w:sz w:val="24"/>
                <w:szCs w:val="24"/>
              </w:rPr>
              <w:t>8</w:t>
            </w:r>
          </w:p>
        </w:tc>
      </w:tr>
      <w:tr w:rsidR="00CB47E7" w:rsidRPr="00661CD9" w14:paraId="6821592F" w14:textId="77777777"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EF8CF85" w14:textId="77777777" w:rsidR="00CB47E7" w:rsidRPr="00661CD9" w:rsidRDefault="00CB47E7" w:rsidP="00A85534">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7A3DCA4D" w14:textId="77777777"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F86D386" w14:textId="77777777" w:rsidR="00CB47E7" w:rsidRPr="00661CD9" w:rsidRDefault="00CB47E7" w:rsidP="000A0969">
            <w:pPr>
              <w:jc w:val="center"/>
              <w:rPr>
                <w:sz w:val="24"/>
                <w:szCs w:val="24"/>
                <w:lang w:eastAsia="en-US"/>
              </w:rPr>
            </w:pPr>
            <w:r>
              <w:rPr>
                <w:sz w:val="24"/>
                <w:szCs w:val="24"/>
              </w:rPr>
              <w:t>16</w:t>
            </w:r>
          </w:p>
        </w:tc>
        <w:tc>
          <w:tcPr>
            <w:tcW w:w="680" w:type="dxa"/>
            <w:tcBorders>
              <w:top w:val="nil"/>
              <w:left w:val="nil"/>
              <w:bottom w:val="single" w:sz="8" w:space="0" w:color="auto"/>
              <w:right w:val="single" w:sz="8" w:space="0" w:color="auto"/>
            </w:tcBorders>
            <w:vAlign w:val="center"/>
            <w:hideMark/>
          </w:tcPr>
          <w:p w14:paraId="626D96B7" w14:textId="77777777" w:rsidR="00CB47E7" w:rsidRPr="00661CD9" w:rsidRDefault="00CB47E7" w:rsidP="00A85534">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14:paraId="213BDEEC" w14:textId="77777777" w:rsidR="00CB47E7" w:rsidRPr="00661CD9" w:rsidRDefault="00CB47E7" w:rsidP="00A85534">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14:paraId="10E3C18E" w14:textId="77777777" w:rsidR="00CB47E7" w:rsidRPr="00661CD9" w:rsidRDefault="00CB47E7" w:rsidP="00A85534">
            <w:pPr>
              <w:jc w:val="center"/>
              <w:rPr>
                <w:sz w:val="24"/>
                <w:szCs w:val="24"/>
                <w:lang w:eastAsia="en-US"/>
              </w:rPr>
            </w:pPr>
            <w:r>
              <w:rPr>
                <w:sz w:val="24"/>
                <w:szCs w:val="24"/>
              </w:rPr>
              <w:t>24</w:t>
            </w:r>
          </w:p>
        </w:tc>
        <w:tc>
          <w:tcPr>
            <w:tcW w:w="780" w:type="dxa"/>
            <w:tcBorders>
              <w:top w:val="nil"/>
              <w:left w:val="nil"/>
              <w:bottom w:val="single" w:sz="8" w:space="0" w:color="auto"/>
              <w:right w:val="single" w:sz="8" w:space="0" w:color="auto"/>
            </w:tcBorders>
            <w:vAlign w:val="center"/>
            <w:hideMark/>
          </w:tcPr>
          <w:p w14:paraId="0C851272" w14:textId="77777777" w:rsidR="00CB47E7" w:rsidRPr="00661CD9" w:rsidRDefault="00CB47E7" w:rsidP="00A85534">
            <w:pPr>
              <w:jc w:val="center"/>
              <w:rPr>
                <w:b/>
                <w:bCs/>
                <w:sz w:val="24"/>
                <w:szCs w:val="24"/>
                <w:lang w:eastAsia="en-US"/>
              </w:rPr>
            </w:pPr>
            <w:r>
              <w:rPr>
                <w:b/>
                <w:bCs/>
                <w:sz w:val="24"/>
                <w:szCs w:val="24"/>
              </w:rPr>
              <w:t>72</w:t>
            </w:r>
          </w:p>
        </w:tc>
      </w:tr>
      <w:tr w:rsidR="00CB47E7" w:rsidRPr="00661CD9" w14:paraId="77FBFD08" w14:textId="77777777"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2673BA3" w14:textId="77777777"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67B4B5" w14:textId="77777777"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E8C4B15" w14:textId="77777777" w:rsidR="00CB47E7" w:rsidRPr="00661CD9" w:rsidRDefault="00CB47E7" w:rsidP="00A85534">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14:paraId="672961D5" w14:textId="77777777" w:rsidR="00CB47E7" w:rsidRPr="00661CD9" w:rsidRDefault="00CB47E7" w:rsidP="00A85534">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399B164D" w14:textId="77777777" w:rsidR="00CB47E7" w:rsidRPr="00661CD9" w:rsidRDefault="00CB47E7" w:rsidP="00A85534">
            <w:pPr>
              <w:jc w:val="center"/>
              <w:rPr>
                <w:i/>
                <w:iCs/>
                <w:sz w:val="24"/>
                <w:szCs w:val="24"/>
                <w:lang w:eastAsia="en-US"/>
              </w:rPr>
            </w:pPr>
            <w:r>
              <w:rPr>
                <w:i/>
                <w:iCs/>
                <w:sz w:val="24"/>
                <w:szCs w:val="24"/>
              </w:rPr>
              <w:t>10</w:t>
            </w:r>
          </w:p>
        </w:tc>
        <w:tc>
          <w:tcPr>
            <w:tcW w:w="680" w:type="dxa"/>
            <w:tcBorders>
              <w:top w:val="nil"/>
              <w:left w:val="nil"/>
              <w:bottom w:val="single" w:sz="8" w:space="0" w:color="auto"/>
              <w:right w:val="single" w:sz="8" w:space="0" w:color="auto"/>
            </w:tcBorders>
            <w:shd w:val="clear" w:color="auto" w:fill="595959"/>
            <w:vAlign w:val="center"/>
            <w:hideMark/>
          </w:tcPr>
          <w:p w14:paraId="0DB34D5C" w14:textId="77777777"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2AB7D8B" w14:textId="77777777" w:rsidR="00CB47E7" w:rsidRPr="00661CD9" w:rsidRDefault="00CB47E7" w:rsidP="00A85534">
            <w:pPr>
              <w:jc w:val="center"/>
              <w:rPr>
                <w:b/>
                <w:bCs/>
                <w:i/>
                <w:iCs/>
                <w:sz w:val="24"/>
                <w:szCs w:val="24"/>
                <w:lang w:eastAsia="en-US"/>
              </w:rPr>
            </w:pPr>
            <w:r>
              <w:rPr>
                <w:b/>
                <w:bCs/>
                <w:i/>
                <w:iCs/>
                <w:sz w:val="24"/>
                <w:szCs w:val="24"/>
              </w:rPr>
              <w:t>18</w:t>
            </w:r>
          </w:p>
        </w:tc>
      </w:tr>
      <w:tr w:rsidR="00CB47E7" w:rsidRPr="00661CD9" w14:paraId="33ED8F0A" w14:textId="77777777"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9271D4F" w14:textId="77777777" w:rsidR="00CB47E7" w:rsidRPr="00661CD9" w:rsidRDefault="00CB47E7" w:rsidP="00EB258A">
            <w:pPr>
              <w:jc w:val="center"/>
              <w:rPr>
                <w:sz w:val="24"/>
                <w:szCs w:val="24"/>
                <w:lang w:eastAsia="en-US"/>
              </w:rPr>
            </w:pPr>
            <w:r w:rsidRPr="00661CD9">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0C9C2DDA" w14:textId="77777777" w:rsidR="00CB47E7" w:rsidRPr="00661CD9" w:rsidRDefault="00CB47E7" w:rsidP="00A85534">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5E97C8FA"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00061549"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046B4BAB" w14:textId="77777777"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34290CD" w14:textId="77777777" w:rsidR="00CB47E7" w:rsidRPr="00661CD9" w:rsidRDefault="00CB47E7" w:rsidP="00A85534">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14:paraId="4BB9DA03" w14:textId="77777777" w:rsidR="00CB47E7" w:rsidRPr="00661CD9" w:rsidRDefault="00CB47E7" w:rsidP="00A85534">
            <w:pPr>
              <w:jc w:val="center"/>
              <w:rPr>
                <w:b/>
                <w:bCs/>
                <w:sz w:val="24"/>
                <w:szCs w:val="24"/>
                <w:lang w:eastAsia="en-US"/>
              </w:rPr>
            </w:pPr>
            <w:bookmarkStart w:id="1" w:name="RANGE!H37"/>
            <w:bookmarkEnd w:id="1"/>
            <w:r w:rsidRPr="00661CD9">
              <w:rPr>
                <w:b/>
                <w:bCs/>
                <w:sz w:val="24"/>
                <w:szCs w:val="24"/>
              </w:rPr>
              <w:t>-</w:t>
            </w:r>
          </w:p>
        </w:tc>
      </w:tr>
      <w:tr w:rsidR="00CB47E7" w:rsidRPr="00661CD9" w14:paraId="68DC070A" w14:textId="77777777"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B954654" w14:textId="77777777" w:rsidR="00CB47E7" w:rsidRPr="00661CD9" w:rsidRDefault="00CB47E7" w:rsidP="00EB258A">
            <w:pPr>
              <w:jc w:val="center"/>
              <w:rPr>
                <w:sz w:val="24"/>
                <w:szCs w:val="24"/>
                <w:lang w:eastAsia="en-US"/>
              </w:rPr>
            </w:pPr>
            <w:r w:rsidRPr="00661CD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68B7DA3B"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03C01D7"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91F9156"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5B177060" w14:textId="77777777"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D3EEE70" w14:textId="77777777" w:rsidR="00CB47E7" w:rsidRPr="00661CD9" w:rsidRDefault="00CB47E7" w:rsidP="00A8553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624E172D" w14:textId="77777777" w:rsidR="00CB47E7" w:rsidRPr="00661CD9" w:rsidRDefault="00CB47E7" w:rsidP="00A85534">
            <w:pPr>
              <w:jc w:val="center"/>
              <w:rPr>
                <w:b/>
                <w:bCs/>
                <w:i/>
                <w:iCs/>
                <w:sz w:val="24"/>
                <w:szCs w:val="24"/>
                <w:lang w:eastAsia="en-US"/>
              </w:rPr>
            </w:pPr>
            <w:r>
              <w:rPr>
                <w:b/>
                <w:bCs/>
                <w:i/>
                <w:iCs/>
                <w:sz w:val="24"/>
                <w:szCs w:val="24"/>
                <w:lang w:eastAsia="en-US"/>
              </w:rPr>
              <w:t>72</w:t>
            </w:r>
          </w:p>
        </w:tc>
      </w:tr>
    </w:tbl>
    <w:p w14:paraId="5C0707D6" w14:textId="77777777" w:rsidR="00DA489D" w:rsidRPr="00661CD9" w:rsidRDefault="00DA489D" w:rsidP="00DA489D">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14:paraId="1F7F3D19" w14:textId="77777777"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14C48A97" w14:textId="77777777"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3058145" w14:textId="77777777"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153D19AC" w14:textId="77777777"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640E9AA6" w14:textId="77777777"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1F4FB0DE" w14:textId="77777777"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14:paraId="4F40F0F7" w14:textId="77777777"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0969160A" w14:textId="77777777" w:rsidR="00A03F2B" w:rsidRPr="00661CD9" w:rsidRDefault="00A03F2B" w:rsidP="00695BF6">
            <w:pPr>
              <w:jc w:val="center"/>
              <w:rPr>
                <w:b/>
                <w:bCs/>
                <w:sz w:val="24"/>
                <w:szCs w:val="24"/>
              </w:rPr>
            </w:pPr>
            <w:r w:rsidRPr="00661CD9">
              <w:rPr>
                <w:b/>
                <w:bCs/>
                <w:sz w:val="24"/>
                <w:szCs w:val="24"/>
              </w:rPr>
              <w:t>Всего</w:t>
            </w:r>
          </w:p>
        </w:tc>
      </w:tr>
      <w:tr w:rsidR="00A03F2B" w:rsidRPr="00661CD9" w14:paraId="13D9F65E" w14:textId="77777777"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F57BC26" w14:textId="77777777"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A03F2B" w:rsidRPr="00661CD9" w14:paraId="01D4289A"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BCD31AB" w14:textId="77777777" w:rsidR="00A03F2B" w:rsidRPr="00661CD9" w:rsidRDefault="004A0E2D" w:rsidP="00DC05C0">
            <w:pPr>
              <w:jc w:val="center"/>
              <w:rPr>
                <w:sz w:val="24"/>
                <w:szCs w:val="24"/>
                <w:lang w:eastAsia="en-US"/>
              </w:rPr>
            </w:pPr>
            <w:r>
              <w:rPr>
                <w:sz w:val="24"/>
                <w:szCs w:val="24"/>
                <w:lang w:eastAsia="en-US"/>
              </w:rPr>
              <w:t xml:space="preserve">Тема № </w:t>
            </w:r>
            <w:r w:rsidR="00DC05C0">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14:paraId="79F72577" w14:textId="77777777"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96536DA" w14:textId="77777777"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14:paraId="5AF5FCF8" w14:textId="77777777"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29F6A3A4" w14:textId="77777777"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14:paraId="75F0937B" w14:textId="77777777"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2956CBC6" w14:textId="77777777" w:rsidR="00A03F2B" w:rsidRPr="00661CD9" w:rsidRDefault="003D6E2B" w:rsidP="00CE3F0F">
            <w:pPr>
              <w:jc w:val="center"/>
              <w:rPr>
                <w:b/>
                <w:bCs/>
                <w:sz w:val="24"/>
                <w:szCs w:val="24"/>
                <w:lang w:eastAsia="en-US"/>
              </w:rPr>
            </w:pPr>
            <w:r>
              <w:rPr>
                <w:b/>
                <w:bCs/>
                <w:sz w:val="24"/>
                <w:szCs w:val="24"/>
              </w:rPr>
              <w:t>3</w:t>
            </w:r>
            <w:r w:rsidR="00CE3F0F">
              <w:rPr>
                <w:b/>
                <w:bCs/>
                <w:sz w:val="24"/>
                <w:szCs w:val="24"/>
              </w:rPr>
              <w:t>9</w:t>
            </w:r>
          </w:p>
        </w:tc>
      </w:tr>
      <w:tr w:rsidR="00A03F2B" w:rsidRPr="00661CD9" w14:paraId="7C3DF49C"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43263BDD" w14:textId="77777777"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CD375AA" w14:textId="77777777"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755C636" w14:textId="77777777"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0A1DC16" w14:textId="77777777"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C8502FF" w14:textId="77777777"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14:paraId="35D0C3A9" w14:textId="77777777"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4EEE7C3" w14:textId="77777777" w:rsidR="00A03F2B" w:rsidRPr="00661CD9" w:rsidRDefault="00CE3F0F" w:rsidP="00695BF6">
            <w:pPr>
              <w:jc w:val="center"/>
              <w:rPr>
                <w:b/>
                <w:bCs/>
                <w:i/>
                <w:iCs/>
                <w:sz w:val="24"/>
                <w:szCs w:val="24"/>
                <w:lang w:eastAsia="en-US"/>
              </w:rPr>
            </w:pPr>
            <w:r>
              <w:rPr>
                <w:b/>
                <w:bCs/>
                <w:i/>
                <w:iCs/>
                <w:sz w:val="24"/>
                <w:szCs w:val="24"/>
              </w:rPr>
              <w:t>8</w:t>
            </w:r>
          </w:p>
        </w:tc>
      </w:tr>
      <w:tr w:rsidR="00A03F2B" w:rsidRPr="00661CD9" w14:paraId="62228473"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FDDFD87" w14:textId="77777777" w:rsidR="00A03F2B" w:rsidRPr="00661CD9" w:rsidRDefault="004A0E2D"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14:paraId="325423CC" w14:textId="77777777"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0EE1768" w14:textId="77777777"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14:paraId="2904E9DE" w14:textId="77777777"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3C8CB181" w14:textId="77777777"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14:paraId="7C82831E" w14:textId="77777777"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35ED0D43" w14:textId="77777777"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14:paraId="36EDE3CF"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61402A0F" w14:textId="77777777"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59A6C12" w14:textId="77777777"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030DA96" w14:textId="77777777"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D3E83A3" w14:textId="77777777"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24CC135" w14:textId="77777777" w:rsidR="00A03F2B" w:rsidRPr="00661CD9" w:rsidRDefault="00CE3F0F"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659CE28C" w14:textId="77777777"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EABFBF6" w14:textId="77777777" w:rsidR="00A03F2B" w:rsidRPr="00661CD9" w:rsidRDefault="00CE3F0F" w:rsidP="00695BF6">
            <w:pPr>
              <w:jc w:val="center"/>
              <w:rPr>
                <w:b/>
                <w:bCs/>
                <w:i/>
                <w:iCs/>
                <w:sz w:val="24"/>
                <w:szCs w:val="24"/>
                <w:lang w:eastAsia="en-US"/>
              </w:rPr>
            </w:pPr>
            <w:r>
              <w:rPr>
                <w:b/>
                <w:bCs/>
                <w:i/>
                <w:iCs/>
                <w:sz w:val="24"/>
                <w:szCs w:val="24"/>
              </w:rPr>
              <w:t>6</w:t>
            </w:r>
          </w:p>
        </w:tc>
      </w:tr>
      <w:tr w:rsidR="00A03F2B" w:rsidRPr="00661CD9" w14:paraId="1BB58A3A"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F495510" w14:textId="77777777" w:rsidR="00A03F2B" w:rsidRPr="00661CD9" w:rsidRDefault="004A0E2D" w:rsidP="00FA4135">
            <w:pPr>
              <w:jc w:val="center"/>
              <w:rPr>
                <w:sz w:val="24"/>
                <w:szCs w:val="24"/>
                <w:lang w:eastAsia="en-US"/>
              </w:rPr>
            </w:pPr>
            <w:r>
              <w:rPr>
                <w:sz w:val="24"/>
                <w:szCs w:val="24"/>
                <w:lang w:eastAsia="en-US"/>
              </w:rPr>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14:paraId="1B5130FD" w14:textId="77777777"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4D11C26" w14:textId="77777777"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14:paraId="3531A729" w14:textId="77777777"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4CE6A311" w14:textId="77777777"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14:paraId="470A8E7B" w14:textId="77777777"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7B08CD36" w14:textId="77777777"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14:paraId="3F8EB749"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1E84A56B" w14:textId="77777777"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1CAC53F" w14:textId="77777777"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AFDF7C0" w14:textId="77777777" w:rsidR="00A03F2B" w:rsidRPr="00661CD9" w:rsidRDefault="00A03F2B" w:rsidP="00695BF6">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3C164FE0" w14:textId="77777777"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F031705" w14:textId="77777777"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74970211" w14:textId="77777777"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0372B8D" w14:textId="77777777" w:rsidR="00A03F2B" w:rsidRPr="00661CD9" w:rsidRDefault="00CE3F0F" w:rsidP="00695BF6">
            <w:pPr>
              <w:jc w:val="center"/>
              <w:rPr>
                <w:b/>
                <w:bCs/>
                <w:i/>
                <w:iCs/>
                <w:sz w:val="24"/>
                <w:szCs w:val="24"/>
                <w:lang w:eastAsia="en-US"/>
              </w:rPr>
            </w:pPr>
            <w:r>
              <w:rPr>
                <w:b/>
                <w:bCs/>
                <w:i/>
                <w:iCs/>
                <w:sz w:val="24"/>
                <w:szCs w:val="24"/>
              </w:rPr>
              <w:t>6</w:t>
            </w:r>
          </w:p>
        </w:tc>
      </w:tr>
      <w:tr w:rsidR="00A03F2B" w:rsidRPr="00661CD9" w14:paraId="55CD4C04"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11A370C" w14:textId="77777777" w:rsidR="00A03F2B" w:rsidRPr="00661CD9" w:rsidRDefault="004A0E2D" w:rsidP="00FA4135">
            <w:pPr>
              <w:jc w:val="center"/>
              <w:rPr>
                <w:sz w:val="24"/>
                <w:szCs w:val="24"/>
                <w:lang w:eastAsia="en-US"/>
              </w:rPr>
            </w:pPr>
            <w:r>
              <w:rPr>
                <w:sz w:val="24"/>
                <w:szCs w:val="24"/>
                <w:lang w:eastAsia="en-US"/>
              </w:rPr>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14:paraId="45BEA4CC" w14:textId="77777777"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DC4ECFE" w14:textId="77777777" w:rsidR="00A03F2B" w:rsidRPr="00661CD9" w:rsidRDefault="00D550DA" w:rsidP="00695BF6">
            <w:pPr>
              <w:jc w:val="center"/>
              <w:rPr>
                <w:sz w:val="24"/>
                <w:szCs w:val="24"/>
                <w:lang w:eastAsia="en-US"/>
              </w:rPr>
            </w:pPr>
            <w:r>
              <w:rPr>
                <w:sz w:val="24"/>
                <w:szCs w:val="24"/>
              </w:rPr>
              <w:t>3</w:t>
            </w:r>
          </w:p>
        </w:tc>
        <w:tc>
          <w:tcPr>
            <w:tcW w:w="680" w:type="dxa"/>
            <w:tcBorders>
              <w:top w:val="nil"/>
              <w:left w:val="nil"/>
              <w:bottom w:val="single" w:sz="8" w:space="0" w:color="auto"/>
              <w:right w:val="single" w:sz="8" w:space="0" w:color="auto"/>
            </w:tcBorders>
            <w:vAlign w:val="center"/>
            <w:hideMark/>
          </w:tcPr>
          <w:p w14:paraId="46C49FAB" w14:textId="77777777"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002E4355" w14:textId="77777777"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14:paraId="09D9D00D" w14:textId="77777777" w:rsidR="00A03F2B" w:rsidRPr="00661CD9" w:rsidRDefault="00CE3F0F" w:rsidP="00CE3F0F">
            <w:pPr>
              <w:jc w:val="center"/>
              <w:rPr>
                <w:sz w:val="24"/>
                <w:szCs w:val="24"/>
                <w:lang w:eastAsia="en-US"/>
              </w:rPr>
            </w:pPr>
            <w:r>
              <w:rPr>
                <w:sz w:val="24"/>
                <w:szCs w:val="24"/>
              </w:rPr>
              <w:t>15</w:t>
            </w:r>
          </w:p>
        </w:tc>
        <w:tc>
          <w:tcPr>
            <w:tcW w:w="780" w:type="dxa"/>
            <w:tcBorders>
              <w:top w:val="nil"/>
              <w:left w:val="nil"/>
              <w:bottom w:val="single" w:sz="8" w:space="0" w:color="auto"/>
              <w:right w:val="single" w:sz="8" w:space="0" w:color="auto"/>
            </w:tcBorders>
            <w:vAlign w:val="center"/>
            <w:hideMark/>
          </w:tcPr>
          <w:p w14:paraId="040F30BC" w14:textId="77777777" w:rsidR="00A03F2B" w:rsidRPr="00661CD9" w:rsidRDefault="00D550DA" w:rsidP="00D51E1E">
            <w:pPr>
              <w:jc w:val="center"/>
              <w:rPr>
                <w:b/>
                <w:bCs/>
                <w:sz w:val="24"/>
                <w:szCs w:val="24"/>
                <w:lang w:eastAsia="en-US"/>
              </w:rPr>
            </w:pPr>
            <w:r>
              <w:rPr>
                <w:b/>
                <w:bCs/>
                <w:sz w:val="24"/>
                <w:szCs w:val="24"/>
              </w:rPr>
              <w:t>36</w:t>
            </w:r>
          </w:p>
        </w:tc>
      </w:tr>
      <w:tr w:rsidR="00A03F2B" w:rsidRPr="00661CD9" w14:paraId="3F81195A" w14:textId="77777777" w:rsidTr="007F21A6">
        <w:trPr>
          <w:trHeight w:val="810"/>
        </w:trPr>
        <w:tc>
          <w:tcPr>
            <w:tcW w:w="5580" w:type="dxa"/>
            <w:vMerge/>
            <w:tcBorders>
              <w:top w:val="nil"/>
              <w:left w:val="single" w:sz="8" w:space="0" w:color="auto"/>
              <w:bottom w:val="single" w:sz="4" w:space="0" w:color="auto"/>
              <w:right w:val="single" w:sz="8" w:space="0" w:color="auto"/>
            </w:tcBorders>
            <w:vAlign w:val="center"/>
            <w:hideMark/>
          </w:tcPr>
          <w:p w14:paraId="3FEA1B16" w14:textId="77777777"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31DE194" w14:textId="77777777"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C63A249" w14:textId="77777777"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555BB37" w14:textId="77777777"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FBE7A7" w14:textId="77777777" w:rsidR="00A03F2B" w:rsidRPr="00661CD9" w:rsidRDefault="00CE3F0F" w:rsidP="00CE3F0F">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1EF2ADC3" w14:textId="77777777"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F00DF3D" w14:textId="77777777" w:rsidR="00A03F2B" w:rsidRPr="00661CD9" w:rsidRDefault="00CE3F0F" w:rsidP="00695BF6">
            <w:pPr>
              <w:jc w:val="center"/>
              <w:rPr>
                <w:b/>
                <w:bCs/>
                <w:i/>
                <w:iCs/>
                <w:sz w:val="24"/>
                <w:szCs w:val="24"/>
                <w:lang w:eastAsia="en-US"/>
              </w:rPr>
            </w:pPr>
            <w:r>
              <w:rPr>
                <w:b/>
                <w:bCs/>
                <w:i/>
                <w:iCs/>
                <w:sz w:val="24"/>
                <w:szCs w:val="24"/>
              </w:rPr>
              <w:t>6</w:t>
            </w:r>
          </w:p>
        </w:tc>
      </w:tr>
      <w:tr w:rsidR="002115F8" w:rsidRPr="00661CD9" w14:paraId="7DF9E188" w14:textId="77777777" w:rsidTr="00A230D0">
        <w:trPr>
          <w:trHeight w:val="810"/>
        </w:trPr>
        <w:tc>
          <w:tcPr>
            <w:tcW w:w="5580" w:type="dxa"/>
            <w:vMerge w:val="restart"/>
            <w:tcBorders>
              <w:top w:val="nil"/>
              <w:left w:val="single" w:sz="8" w:space="0" w:color="auto"/>
              <w:right w:val="single" w:sz="8" w:space="0" w:color="auto"/>
            </w:tcBorders>
            <w:vAlign w:val="center"/>
            <w:hideMark/>
          </w:tcPr>
          <w:p w14:paraId="56B664A4" w14:textId="77777777" w:rsidR="002115F8" w:rsidRPr="00661CD9" w:rsidRDefault="002115F8" w:rsidP="005D18E8">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E3FC457" w14:textId="77777777" w:rsidR="002115F8" w:rsidRPr="00661CD9" w:rsidRDefault="002115F8" w:rsidP="005D18E8">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14:paraId="5F5C127F" w14:textId="77777777" w:rsidR="002115F8" w:rsidRPr="00A7071F" w:rsidRDefault="002115F8" w:rsidP="00CE3F0F">
            <w:pPr>
              <w:jc w:val="center"/>
              <w:rPr>
                <w:sz w:val="24"/>
                <w:szCs w:val="24"/>
                <w:highlight w:val="yellow"/>
                <w:lang w:eastAsia="en-US"/>
              </w:rPr>
            </w:pPr>
            <w:r w:rsidRPr="00D550DA">
              <w:rPr>
                <w:sz w:val="24"/>
                <w:szCs w:val="24"/>
              </w:rPr>
              <w:t>18</w:t>
            </w:r>
          </w:p>
        </w:tc>
        <w:tc>
          <w:tcPr>
            <w:tcW w:w="680" w:type="dxa"/>
            <w:tcBorders>
              <w:top w:val="nil"/>
              <w:left w:val="nil"/>
              <w:bottom w:val="single" w:sz="8" w:space="0" w:color="auto"/>
              <w:right w:val="single" w:sz="8" w:space="0" w:color="auto"/>
            </w:tcBorders>
            <w:shd w:val="clear" w:color="auto" w:fill="F2F2F2"/>
            <w:vAlign w:val="center"/>
            <w:hideMark/>
          </w:tcPr>
          <w:p w14:paraId="6A3E8A9F" w14:textId="77777777" w:rsidR="002115F8" w:rsidRPr="00D550DA" w:rsidRDefault="002115F8" w:rsidP="005D18E8">
            <w:pPr>
              <w:jc w:val="center"/>
              <w:rPr>
                <w:sz w:val="24"/>
                <w:szCs w:val="24"/>
                <w:lang w:eastAsia="en-US"/>
              </w:rPr>
            </w:pPr>
            <w:r w:rsidRPr="00D550DA">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7C58D298" w14:textId="77777777" w:rsidR="002115F8" w:rsidRPr="00D550DA" w:rsidRDefault="002115F8" w:rsidP="005D18E8">
            <w:pPr>
              <w:jc w:val="center"/>
              <w:rPr>
                <w:sz w:val="24"/>
                <w:szCs w:val="24"/>
                <w:lang w:eastAsia="en-US"/>
              </w:rPr>
            </w:pPr>
            <w:r w:rsidRPr="00D550DA">
              <w:rPr>
                <w:sz w:val="24"/>
                <w:szCs w:val="24"/>
              </w:rPr>
              <w:t>72</w:t>
            </w:r>
          </w:p>
        </w:tc>
        <w:tc>
          <w:tcPr>
            <w:tcW w:w="680" w:type="dxa"/>
            <w:tcBorders>
              <w:top w:val="nil"/>
              <w:left w:val="nil"/>
              <w:bottom w:val="single" w:sz="8" w:space="0" w:color="auto"/>
              <w:right w:val="single" w:sz="8" w:space="0" w:color="auto"/>
            </w:tcBorders>
            <w:shd w:val="clear" w:color="auto" w:fill="595959"/>
            <w:vAlign w:val="center"/>
            <w:hideMark/>
          </w:tcPr>
          <w:p w14:paraId="76941371" w14:textId="77777777" w:rsidR="002115F8" w:rsidRPr="00D550DA" w:rsidRDefault="002115F8" w:rsidP="005D18E8">
            <w:pPr>
              <w:jc w:val="center"/>
              <w:rPr>
                <w:sz w:val="24"/>
                <w:szCs w:val="24"/>
                <w:lang w:eastAsia="en-US"/>
              </w:rPr>
            </w:pPr>
            <w:r w:rsidRPr="00D550DA">
              <w:rPr>
                <w:sz w:val="24"/>
                <w:szCs w:val="24"/>
              </w:rPr>
              <w:t>63</w:t>
            </w:r>
          </w:p>
        </w:tc>
        <w:tc>
          <w:tcPr>
            <w:tcW w:w="780" w:type="dxa"/>
            <w:tcBorders>
              <w:top w:val="nil"/>
              <w:left w:val="nil"/>
              <w:bottom w:val="single" w:sz="8" w:space="0" w:color="auto"/>
              <w:right w:val="single" w:sz="8" w:space="0" w:color="auto"/>
            </w:tcBorders>
            <w:shd w:val="clear" w:color="auto" w:fill="F2F2F2"/>
            <w:vAlign w:val="center"/>
            <w:hideMark/>
          </w:tcPr>
          <w:p w14:paraId="29BACA91" w14:textId="77777777" w:rsidR="002115F8" w:rsidRPr="00661CD9" w:rsidRDefault="002115F8" w:rsidP="005D18E8">
            <w:pPr>
              <w:jc w:val="center"/>
              <w:rPr>
                <w:b/>
                <w:bCs/>
                <w:sz w:val="24"/>
                <w:szCs w:val="24"/>
                <w:lang w:eastAsia="en-US"/>
              </w:rPr>
            </w:pPr>
            <w:r>
              <w:rPr>
                <w:b/>
                <w:bCs/>
                <w:sz w:val="24"/>
                <w:szCs w:val="24"/>
                <w:lang w:eastAsia="en-US"/>
              </w:rPr>
              <w:t>153</w:t>
            </w:r>
          </w:p>
        </w:tc>
      </w:tr>
      <w:tr w:rsidR="006F32A4" w:rsidRPr="00661CD9" w14:paraId="59169943" w14:textId="77777777" w:rsidTr="00A230D0">
        <w:trPr>
          <w:trHeight w:val="810"/>
        </w:trPr>
        <w:tc>
          <w:tcPr>
            <w:tcW w:w="5580" w:type="dxa"/>
            <w:vMerge/>
            <w:tcBorders>
              <w:left w:val="single" w:sz="8" w:space="0" w:color="auto"/>
              <w:bottom w:val="single" w:sz="4" w:space="0" w:color="auto"/>
              <w:right w:val="single" w:sz="8" w:space="0" w:color="auto"/>
            </w:tcBorders>
            <w:vAlign w:val="center"/>
            <w:hideMark/>
          </w:tcPr>
          <w:p w14:paraId="764E1BD5" w14:textId="77777777" w:rsidR="006F32A4" w:rsidRPr="00661CD9" w:rsidRDefault="006F32A4" w:rsidP="005D18E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8EBD48" w14:textId="77777777" w:rsidR="006F32A4" w:rsidRPr="00661CD9" w:rsidRDefault="006F32A4" w:rsidP="005D18E8">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8003338" w14:textId="77777777" w:rsidR="006F32A4" w:rsidRPr="00661CD9" w:rsidRDefault="006F32A4" w:rsidP="005D18E8">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14:paraId="1AB9D0CD" w14:textId="77777777" w:rsidR="006F32A4" w:rsidRPr="00661CD9" w:rsidRDefault="006F32A4" w:rsidP="005D18E8">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658BF9B3" w14:textId="77777777" w:rsidR="006F32A4" w:rsidRPr="00661CD9" w:rsidRDefault="006F32A4" w:rsidP="00CE3F0F">
            <w:pPr>
              <w:jc w:val="center"/>
              <w:rPr>
                <w:i/>
                <w:iCs/>
                <w:sz w:val="24"/>
                <w:szCs w:val="24"/>
                <w:lang w:eastAsia="en-US"/>
              </w:rPr>
            </w:pPr>
            <w:r>
              <w:rPr>
                <w:i/>
                <w:iCs/>
                <w:sz w:val="24"/>
                <w:szCs w:val="24"/>
              </w:rPr>
              <w:t>18</w:t>
            </w:r>
          </w:p>
        </w:tc>
        <w:tc>
          <w:tcPr>
            <w:tcW w:w="680" w:type="dxa"/>
            <w:tcBorders>
              <w:top w:val="nil"/>
              <w:left w:val="nil"/>
              <w:bottom w:val="single" w:sz="8" w:space="0" w:color="auto"/>
              <w:right w:val="single" w:sz="8" w:space="0" w:color="auto"/>
            </w:tcBorders>
            <w:shd w:val="clear" w:color="auto" w:fill="595959"/>
            <w:vAlign w:val="center"/>
            <w:hideMark/>
          </w:tcPr>
          <w:p w14:paraId="45F72ED4" w14:textId="77777777" w:rsidR="006F32A4" w:rsidRPr="00661CD9" w:rsidRDefault="006F32A4" w:rsidP="005D18E8">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6CC5CF3" w14:textId="77777777" w:rsidR="006F32A4" w:rsidRPr="00661CD9" w:rsidRDefault="006F32A4" w:rsidP="005D18E8">
            <w:pPr>
              <w:jc w:val="center"/>
              <w:rPr>
                <w:b/>
                <w:bCs/>
                <w:i/>
                <w:iCs/>
                <w:sz w:val="24"/>
                <w:szCs w:val="24"/>
                <w:lang w:eastAsia="en-US"/>
              </w:rPr>
            </w:pPr>
            <w:r>
              <w:rPr>
                <w:b/>
                <w:bCs/>
                <w:i/>
                <w:iCs/>
                <w:sz w:val="24"/>
                <w:szCs w:val="24"/>
              </w:rPr>
              <w:t>26</w:t>
            </w:r>
          </w:p>
        </w:tc>
      </w:tr>
      <w:tr w:rsidR="006F32A4" w:rsidRPr="00661CD9" w14:paraId="6488193F" w14:textId="77777777" w:rsidTr="007F21A6">
        <w:trPr>
          <w:trHeight w:val="810"/>
        </w:trPr>
        <w:tc>
          <w:tcPr>
            <w:tcW w:w="5580" w:type="dxa"/>
            <w:tcBorders>
              <w:top w:val="nil"/>
              <w:left w:val="single" w:sz="8" w:space="0" w:color="auto"/>
              <w:bottom w:val="single" w:sz="4" w:space="0" w:color="auto"/>
              <w:right w:val="single" w:sz="8" w:space="0" w:color="auto"/>
            </w:tcBorders>
            <w:vAlign w:val="center"/>
            <w:hideMark/>
          </w:tcPr>
          <w:p w14:paraId="53028804" w14:textId="77777777" w:rsidR="006F32A4" w:rsidRPr="00CE3F0F" w:rsidRDefault="006F32A4" w:rsidP="00421F3A">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328D1C7" w14:textId="77777777"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048E57" w14:textId="77777777"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9D591A5" w14:textId="77777777"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1415277" w14:textId="77777777"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2056BE3" w14:textId="77777777" w:rsidR="006F32A4" w:rsidRPr="00CE3F0F" w:rsidRDefault="006F32A4" w:rsidP="00421F3A">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5088FF8" w14:textId="77777777" w:rsidR="006F32A4" w:rsidRPr="00CE3F0F" w:rsidRDefault="006F32A4" w:rsidP="00421F3A">
            <w:pPr>
              <w:jc w:val="center"/>
              <w:rPr>
                <w:b/>
                <w:bCs/>
                <w:sz w:val="24"/>
                <w:szCs w:val="24"/>
                <w:lang w:eastAsia="en-US"/>
              </w:rPr>
            </w:pPr>
            <w:r w:rsidRPr="00CE3F0F">
              <w:rPr>
                <w:b/>
                <w:bCs/>
                <w:sz w:val="24"/>
                <w:szCs w:val="24"/>
              </w:rPr>
              <w:t>27</w:t>
            </w:r>
          </w:p>
        </w:tc>
      </w:tr>
      <w:tr w:rsidR="006F32A4" w:rsidRPr="00661CD9" w14:paraId="0B408511" w14:textId="77777777" w:rsidTr="007F21A6">
        <w:trPr>
          <w:trHeight w:val="810"/>
        </w:trPr>
        <w:tc>
          <w:tcPr>
            <w:tcW w:w="5580" w:type="dxa"/>
            <w:tcBorders>
              <w:top w:val="nil"/>
              <w:left w:val="single" w:sz="8" w:space="0" w:color="auto"/>
              <w:bottom w:val="single" w:sz="4" w:space="0" w:color="auto"/>
              <w:right w:val="single" w:sz="8" w:space="0" w:color="auto"/>
            </w:tcBorders>
            <w:vAlign w:val="center"/>
            <w:hideMark/>
          </w:tcPr>
          <w:p w14:paraId="543D8557" w14:textId="77777777" w:rsidR="006F32A4" w:rsidRPr="00577430" w:rsidRDefault="006F32A4" w:rsidP="00421F3A">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7313352" w14:textId="77777777"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14:paraId="158AAD07" w14:textId="77777777"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14:paraId="041CB007" w14:textId="77777777"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14:paraId="5B999EC9" w14:textId="77777777"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14:paraId="2F6D5F3C" w14:textId="77777777" w:rsidR="006F32A4" w:rsidRPr="00577430" w:rsidRDefault="006F32A4" w:rsidP="00421F3A">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14:paraId="11EB4EF3" w14:textId="77777777" w:rsidR="006F32A4" w:rsidRPr="00577430" w:rsidRDefault="006F32A4" w:rsidP="00421F3A">
            <w:pPr>
              <w:jc w:val="center"/>
              <w:rPr>
                <w:b/>
                <w:bCs/>
                <w:sz w:val="24"/>
                <w:szCs w:val="24"/>
                <w:highlight w:val="yellow"/>
              </w:rPr>
            </w:pPr>
            <w:r>
              <w:rPr>
                <w:b/>
                <w:bCs/>
                <w:sz w:val="24"/>
                <w:szCs w:val="24"/>
              </w:rPr>
              <w:t>180</w:t>
            </w:r>
          </w:p>
        </w:tc>
      </w:tr>
      <w:tr w:rsidR="006F32A4" w:rsidRPr="00661CD9" w14:paraId="646D7926" w14:textId="77777777" w:rsidTr="007F21A6">
        <w:trPr>
          <w:trHeight w:val="548"/>
        </w:trPr>
        <w:tc>
          <w:tcPr>
            <w:tcW w:w="9980" w:type="dxa"/>
            <w:gridSpan w:val="8"/>
            <w:tcBorders>
              <w:top w:val="single" w:sz="4" w:space="0" w:color="auto"/>
              <w:left w:val="single" w:sz="8" w:space="0" w:color="auto"/>
              <w:bottom w:val="single" w:sz="8" w:space="0" w:color="000000"/>
              <w:right w:val="single" w:sz="8" w:space="0" w:color="auto"/>
            </w:tcBorders>
            <w:vAlign w:val="center"/>
            <w:hideMark/>
          </w:tcPr>
          <w:p w14:paraId="453D86E9" w14:textId="77777777" w:rsidR="006F32A4" w:rsidRDefault="006F32A4" w:rsidP="007F21A6">
            <w:pPr>
              <w:rPr>
                <w:b/>
                <w:bCs/>
                <w:i/>
                <w:iCs/>
                <w:sz w:val="24"/>
                <w:szCs w:val="24"/>
              </w:rPr>
            </w:pPr>
            <w:r w:rsidRPr="00661CD9">
              <w:rPr>
                <w:b/>
                <w:bCs/>
                <w:sz w:val="24"/>
                <w:szCs w:val="24"/>
              </w:rPr>
              <w:t xml:space="preserve">Семестр </w:t>
            </w:r>
            <w:r>
              <w:rPr>
                <w:b/>
                <w:bCs/>
                <w:sz w:val="24"/>
                <w:szCs w:val="24"/>
              </w:rPr>
              <w:t>8</w:t>
            </w:r>
          </w:p>
        </w:tc>
      </w:tr>
      <w:tr w:rsidR="006F32A4" w:rsidRPr="00661CD9" w14:paraId="0F49D168"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6CDA535" w14:textId="77777777" w:rsidR="00DA07C1" w:rsidRDefault="00420D38" w:rsidP="00DA07C1">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xml:space="preserve">. </w:t>
            </w:r>
            <w:r w:rsidR="00DA07C1">
              <w:rPr>
                <w:sz w:val="24"/>
                <w:szCs w:val="24"/>
                <w:lang w:eastAsia="en-US"/>
              </w:rPr>
              <w:t>Проза и драматургия А.П. Чехова.</w:t>
            </w:r>
          </w:p>
          <w:p w14:paraId="2A47CC81" w14:textId="77777777" w:rsidR="006F32A4" w:rsidRPr="00661CD9" w:rsidRDefault="006F32A4" w:rsidP="00DA07C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1F7D3A12" w14:textId="77777777"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22989C6" w14:textId="77777777" w:rsidR="006F32A4" w:rsidRPr="00661CD9" w:rsidRDefault="006F32A4" w:rsidP="00695BF6">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14:paraId="2E97447A" w14:textId="77777777"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7C2AC419" w14:textId="77777777"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14:paraId="0FB1F3BD" w14:textId="77777777"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14:paraId="38E0487E" w14:textId="77777777" w:rsidR="006F32A4" w:rsidRPr="00661CD9" w:rsidRDefault="006F32A4" w:rsidP="000A0969">
            <w:pPr>
              <w:jc w:val="center"/>
              <w:rPr>
                <w:b/>
                <w:bCs/>
                <w:sz w:val="24"/>
                <w:szCs w:val="24"/>
                <w:lang w:eastAsia="en-US"/>
              </w:rPr>
            </w:pPr>
            <w:r>
              <w:rPr>
                <w:b/>
                <w:bCs/>
                <w:sz w:val="24"/>
                <w:szCs w:val="24"/>
              </w:rPr>
              <w:t>26</w:t>
            </w:r>
          </w:p>
        </w:tc>
      </w:tr>
      <w:tr w:rsidR="006F32A4" w:rsidRPr="00661CD9" w14:paraId="67F6414A"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1DF34F23" w14:textId="77777777"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A2FA8B7" w14:textId="77777777"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1683465" w14:textId="77777777" w:rsidR="006F32A4" w:rsidRPr="00661CD9" w:rsidRDefault="006F32A4" w:rsidP="00695BF6">
            <w:pPr>
              <w:jc w:val="center"/>
              <w:rPr>
                <w:i/>
                <w:iCs/>
                <w:sz w:val="24"/>
                <w:szCs w:val="24"/>
                <w:lang w:eastAsia="en-US"/>
              </w:rPr>
            </w:pPr>
            <w:r w:rsidRPr="00661CD9">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05AEDE36"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08F7717" w14:textId="77777777" w:rsidR="006F32A4" w:rsidRPr="00A7071F" w:rsidRDefault="006F32A4" w:rsidP="00695BF6">
            <w:pPr>
              <w:jc w:val="center"/>
              <w:rPr>
                <w:i/>
                <w:iCs/>
                <w:sz w:val="24"/>
                <w:szCs w:val="24"/>
                <w:lang w:eastAsia="en-US"/>
              </w:rPr>
            </w:pPr>
            <w:r w:rsidRPr="00A7071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AD86D0C" w14:textId="77777777"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BDC27F9" w14:textId="77777777" w:rsidR="006F32A4" w:rsidRPr="00661CD9" w:rsidRDefault="006F32A4" w:rsidP="00695BF6">
            <w:pPr>
              <w:jc w:val="center"/>
              <w:rPr>
                <w:b/>
                <w:bCs/>
                <w:i/>
                <w:iCs/>
                <w:sz w:val="24"/>
                <w:szCs w:val="24"/>
                <w:lang w:eastAsia="en-US"/>
              </w:rPr>
            </w:pPr>
            <w:r>
              <w:rPr>
                <w:b/>
                <w:bCs/>
                <w:i/>
                <w:iCs/>
                <w:sz w:val="24"/>
                <w:szCs w:val="24"/>
              </w:rPr>
              <w:t>4</w:t>
            </w:r>
          </w:p>
        </w:tc>
      </w:tr>
      <w:tr w:rsidR="006F32A4" w:rsidRPr="00661CD9" w14:paraId="1BA09B25"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D3398CF" w14:textId="77777777" w:rsidR="00DA07C1" w:rsidRDefault="00420D38" w:rsidP="00695BF6">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w:t>
            </w:r>
            <w:r w:rsidR="00DA07C1">
              <w:rPr>
                <w:sz w:val="24"/>
                <w:szCs w:val="24"/>
                <w:lang w:eastAsia="en-US"/>
              </w:rPr>
              <w:t xml:space="preserve">Русская культура и литература </w:t>
            </w:r>
            <w:r w:rsidR="004E2A7B">
              <w:rPr>
                <w:sz w:val="24"/>
                <w:szCs w:val="24"/>
                <w:lang w:eastAsia="en-US"/>
              </w:rPr>
              <w:t>«с</w:t>
            </w:r>
            <w:r w:rsidR="00DA07C1">
              <w:rPr>
                <w:sz w:val="24"/>
                <w:szCs w:val="24"/>
                <w:lang w:eastAsia="en-US"/>
              </w:rPr>
              <w:t>еребряного века</w:t>
            </w:r>
            <w:r w:rsidR="004E2A7B">
              <w:rPr>
                <w:sz w:val="24"/>
                <w:szCs w:val="24"/>
                <w:lang w:eastAsia="en-US"/>
              </w:rPr>
              <w:t>»</w:t>
            </w:r>
            <w:r w:rsidR="00DA07C1">
              <w:rPr>
                <w:sz w:val="24"/>
                <w:szCs w:val="24"/>
                <w:lang w:eastAsia="en-US"/>
              </w:rPr>
              <w:t>.</w:t>
            </w:r>
          </w:p>
          <w:p w14:paraId="6F7A30BC" w14:textId="77777777" w:rsidR="006F32A4" w:rsidRPr="00661CD9" w:rsidRDefault="006F32A4"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3DACA019" w14:textId="77777777"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286A60B" w14:textId="77777777" w:rsidR="006F32A4" w:rsidRPr="00661CD9" w:rsidRDefault="006F32A4"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14:paraId="229CA800" w14:textId="77777777"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6EE5BDB9" w14:textId="77777777"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14:paraId="7EAC451C" w14:textId="77777777"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14:paraId="31E43A62" w14:textId="77777777" w:rsidR="006F32A4" w:rsidRPr="00661CD9" w:rsidRDefault="006F32A4" w:rsidP="000A0969">
            <w:pPr>
              <w:jc w:val="center"/>
              <w:rPr>
                <w:b/>
                <w:bCs/>
                <w:sz w:val="24"/>
                <w:szCs w:val="24"/>
                <w:lang w:eastAsia="en-US"/>
              </w:rPr>
            </w:pPr>
            <w:r>
              <w:rPr>
                <w:b/>
                <w:bCs/>
                <w:sz w:val="24"/>
                <w:szCs w:val="24"/>
              </w:rPr>
              <w:t>26</w:t>
            </w:r>
          </w:p>
        </w:tc>
      </w:tr>
      <w:tr w:rsidR="006F32A4" w:rsidRPr="00661CD9" w14:paraId="5FB5F418"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7B6C903D" w14:textId="77777777"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EE65E0A" w14:textId="77777777"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6B24C12" w14:textId="77777777" w:rsidR="006F32A4" w:rsidRPr="00661CD9" w:rsidRDefault="006F32A4"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11D2F58"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AE36E3" w14:textId="77777777"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14:paraId="417C55F1" w14:textId="77777777"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9F9D039" w14:textId="77777777" w:rsidR="006F32A4" w:rsidRPr="00661CD9" w:rsidRDefault="006F32A4" w:rsidP="00695BF6">
            <w:pPr>
              <w:jc w:val="center"/>
              <w:rPr>
                <w:b/>
                <w:bCs/>
                <w:i/>
                <w:iCs/>
                <w:sz w:val="24"/>
                <w:szCs w:val="24"/>
                <w:lang w:eastAsia="en-US"/>
              </w:rPr>
            </w:pPr>
            <w:r>
              <w:rPr>
                <w:b/>
                <w:bCs/>
                <w:i/>
                <w:iCs/>
                <w:sz w:val="24"/>
                <w:szCs w:val="24"/>
              </w:rPr>
              <w:t>7</w:t>
            </w:r>
          </w:p>
        </w:tc>
      </w:tr>
      <w:tr w:rsidR="006F32A4" w:rsidRPr="00661CD9" w14:paraId="198FFC6D"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262314E" w14:textId="77777777" w:rsidR="006F32A4" w:rsidRPr="00661CD9" w:rsidRDefault="00420D38"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w:t>
            </w:r>
            <w:r w:rsidR="00DA07C1">
              <w:rPr>
                <w:sz w:val="24"/>
                <w:szCs w:val="24"/>
                <w:lang w:eastAsia="en-US"/>
              </w:rPr>
              <w:t>Отечественная л</w:t>
            </w:r>
            <w:r>
              <w:rPr>
                <w:sz w:val="24"/>
                <w:szCs w:val="24"/>
                <w:lang w:eastAsia="en-US"/>
              </w:rPr>
              <w:t xml:space="preserve">итература </w:t>
            </w:r>
            <w:r w:rsidR="00DA07C1">
              <w:rPr>
                <w:sz w:val="24"/>
                <w:szCs w:val="24"/>
                <w:lang w:eastAsia="en-US"/>
              </w:rPr>
              <w:t xml:space="preserve">1920-1940-х гг. </w:t>
            </w:r>
          </w:p>
        </w:tc>
        <w:tc>
          <w:tcPr>
            <w:tcW w:w="900" w:type="dxa"/>
            <w:gridSpan w:val="2"/>
            <w:tcBorders>
              <w:top w:val="single" w:sz="8" w:space="0" w:color="auto"/>
              <w:left w:val="nil"/>
              <w:bottom w:val="single" w:sz="8" w:space="0" w:color="auto"/>
              <w:right w:val="single" w:sz="8" w:space="0" w:color="000000"/>
            </w:tcBorders>
            <w:vAlign w:val="center"/>
            <w:hideMark/>
          </w:tcPr>
          <w:p w14:paraId="6C0A6F73" w14:textId="77777777"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762811E" w14:textId="77777777" w:rsidR="006F32A4" w:rsidRPr="00661CD9" w:rsidRDefault="006F32A4" w:rsidP="00695BF6">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49003CEE" w14:textId="77777777"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292E58EB" w14:textId="77777777" w:rsidR="006F32A4" w:rsidRPr="00A7071F" w:rsidRDefault="006F32A4" w:rsidP="003D6E2B">
            <w:pPr>
              <w:jc w:val="center"/>
              <w:rPr>
                <w:sz w:val="24"/>
                <w:szCs w:val="24"/>
                <w:lang w:eastAsia="en-US"/>
              </w:rPr>
            </w:pPr>
            <w:r w:rsidRPr="00A7071F">
              <w:rPr>
                <w:sz w:val="24"/>
                <w:szCs w:val="24"/>
              </w:rPr>
              <w:t>12</w:t>
            </w:r>
          </w:p>
        </w:tc>
        <w:tc>
          <w:tcPr>
            <w:tcW w:w="680" w:type="dxa"/>
            <w:tcBorders>
              <w:top w:val="nil"/>
              <w:left w:val="nil"/>
              <w:bottom w:val="single" w:sz="8" w:space="0" w:color="auto"/>
              <w:right w:val="single" w:sz="8" w:space="0" w:color="auto"/>
            </w:tcBorders>
            <w:vAlign w:val="center"/>
            <w:hideMark/>
          </w:tcPr>
          <w:p w14:paraId="7215FCC5" w14:textId="77777777"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14:paraId="508F03C2" w14:textId="77777777" w:rsidR="006F32A4" w:rsidRPr="00661CD9" w:rsidRDefault="006F32A4" w:rsidP="000A0969">
            <w:pPr>
              <w:jc w:val="center"/>
              <w:rPr>
                <w:b/>
                <w:bCs/>
                <w:sz w:val="24"/>
                <w:szCs w:val="24"/>
                <w:lang w:eastAsia="en-US"/>
              </w:rPr>
            </w:pPr>
            <w:r>
              <w:rPr>
                <w:b/>
                <w:bCs/>
                <w:sz w:val="24"/>
                <w:szCs w:val="24"/>
              </w:rPr>
              <w:t>29</w:t>
            </w:r>
          </w:p>
        </w:tc>
      </w:tr>
      <w:tr w:rsidR="006F32A4" w:rsidRPr="00661CD9" w14:paraId="392F9CF7"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43D397FF" w14:textId="77777777"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77AE688" w14:textId="77777777" w:rsidR="006F32A4" w:rsidRPr="00661CD9" w:rsidRDefault="006F32A4" w:rsidP="00695BF6">
            <w:pPr>
              <w:jc w:val="center"/>
              <w:rPr>
                <w:i/>
                <w:iCs/>
                <w:sz w:val="24"/>
                <w:szCs w:val="24"/>
                <w:lang w:eastAsia="en-US"/>
              </w:rPr>
            </w:pPr>
            <w:r w:rsidRPr="00661CD9">
              <w:rPr>
                <w:i/>
                <w:iCs/>
                <w:sz w:val="24"/>
                <w:szCs w:val="24"/>
              </w:rPr>
              <w:t xml:space="preserve">В т.ч. в интер-акт. </w:t>
            </w:r>
            <w:r w:rsidRPr="00661C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14:paraId="30EAC187" w14:textId="77777777" w:rsidR="006F32A4" w:rsidRPr="00661CD9" w:rsidRDefault="006F32A4" w:rsidP="00695BF6">
            <w:pPr>
              <w:jc w:val="center"/>
              <w:rPr>
                <w:i/>
                <w:iCs/>
                <w:sz w:val="24"/>
                <w:szCs w:val="24"/>
                <w:lang w:eastAsia="en-US"/>
              </w:rPr>
            </w:pPr>
            <w:r>
              <w:rPr>
                <w:i/>
                <w:iCs/>
                <w:sz w:val="24"/>
                <w:szCs w:val="24"/>
              </w:rPr>
              <w:lastRenderedPageBreak/>
              <w:t>4</w:t>
            </w:r>
          </w:p>
        </w:tc>
        <w:tc>
          <w:tcPr>
            <w:tcW w:w="680" w:type="dxa"/>
            <w:tcBorders>
              <w:top w:val="nil"/>
              <w:left w:val="nil"/>
              <w:bottom w:val="single" w:sz="8" w:space="0" w:color="auto"/>
              <w:right w:val="single" w:sz="8" w:space="0" w:color="auto"/>
            </w:tcBorders>
            <w:shd w:val="clear" w:color="auto" w:fill="F2F2F2"/>
            <w:vAlign w:val="center"/>
            <w:hideMark/>
          </w:tcPr>
          <w:p w14:paraId="390F34E1"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76C779A" w14:textId="77777777"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14:paraId="37351CF2" w14:textId="77777777"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BA44D21" w14:textId="77777777" w:rsidR="006F32A4" w:rsidRPr="00661CD9" w:rsidRDefault="006F32A4" w:rsidP="00695BF6">
            <w:pPr>
              <w:jc w:val="center"/>
              <w:rPr>
                <w:b/>
                <w:bCs/>
                <w:i/>
                <w:iCs/>
                <w:sz w:val="24"/>
                <w:szCs w:val="24"/>
                <w:lang w:eastAsia="en-US"/>
              </w:rPr>
            </w:pPr>
            <w:r>
              <w:rPr>
                <w:b/>
                <w:bCs/>
                <w:i/>
                <w:iCs/>
                <w:sz w:val="24"/>
                <w:szCs w:val="24"/>
              </w:rPr>
              <w:t>9</w:t>
            </w:r>
          </w:p>
        </w:tc>
      </w:tr>
      <w:tr w:rsidR="00617F3D" w:rsidRPr="00A7071F" w14:paraId="743AE407" w14:textId="77777777" w:rsidTr="00E73339">
        <w:trPr>
          <w:trHeight w:val="810"/>
        </w:trPr>
        <w:tc>
          <w:tcPr>
            <w:tcW w:w="5580" w:type="dxa"/>
            <w:vMerge w:val="restart"/>
            <w:tcBorders>
              <w:top w:val="nil"/>
              <w:left w:val="single" w:sz="8" w:space="0" w:color="auto"/>
              <w:right w:val="single" w:sz="8" w:space="0" w:color="auto"/>
            </w:tcBorders>
            <w:vAlign w:val="center"/>
            <w:hideMark/>
          </w:tcPr>
          <w:p w14:paraId="72A58F7C" w14:textId="77777777" w:rsidR="00617F3D" w:rsidRPr="00661CD9" w:rsidRDefault="00617F3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547E8D7E" w14:textId="77777777" w:rsidR="00617F3D" w:rsidRPr="00661CD9" w:rsidRDefault="00617F3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60707F2" w14:textId="77777777" w:rsidR="00617F3D" w:rsidRPr="00A7071F" w:rsidRDefault="00617F3D" w:rsidP="00A03F2B">
            <w:pPr>
              <w:jc w:val="center"/>
              <w:rPr>
                <w:sz w:val="24"/>
                <w:szCs w:val="24"/>
                <w:lang w:eastAsia="en-US"/>
              </w:rPr>
            </w:pPr>
            <w:r w:rsidRPr="00A7071F">
              <w:rPr>
                <w:sz w:val="24"/>
                <w:szCs w:val="24"/>
              </w:rPr>
              <w:t>16</w:t>
            </w:r>
          </w:p>
        </w:tc>
        <w:tc>
          <w:tcPr>
            <w:tcW w:w="680" w:type="dxa"/>
            <w:tcBorders>
              <w:top w:val="nil"/>
              <w:left w:val="nil"/>
              <w:bottom w:val="single" w:sz="8" w:space="0" w:color="auto"/>
              <w:right w:val="single" w:sz="8" w:space="0" w:color="auto"/>
            </w:tcBorders>
            <w:vAlign w:val="center"/>
            <w:hideMark/>
          </w:tcPr>
          <w:p w14:paraId="26C89B58" w14:textId="77777777" w:rsidR="00617F3D" w:rsidRPr="00A7071F" w:rsidRDefault="00617F3D" w:rsidP="00695BF6">
            <w:pPr>
              <w:jc w:val="center"/>
              <w:rPr>
                <w:sz w:val="24"/>
                <w:szCs w:val="24"/>
                <w:lang w:eastAsia="en-US"/>
              </w:rPr>
            </w:pPr>
            <w:r w:rsidRPr="00A7071F">
              <w:rPr>
                <w:sz w:val="24"/>
                <w:szCs w:val="24"/>
              </w:rPr>
              <w:t>0</w:t>
            </w:r>
          </w:p>
        </w:tc>
        <w:tc>
          <w:tcPr>
            <w:tcW w:w="680" w:type="dxa"/>
            <w:tcBorders>
              <w:top w:val="nil"/>
              <w:left w:val="nil"/>
              <w:bottom w:val="single" w:sz="8" w:space="0" w:color="auto"/>
              <w:right w:val="single" w:sz="8" w:space="0" w:color="auto"/>
            </w:tcBorders>
            <w:vAlign w:val="center"/>
            <w:hideMark/>
          </w:tcPr>
          <w:p w14:paraId="78FC3CEE" w14:textId="77777777" w:rsidR="00617F3D" w:rsidRPr="00A7071F" w:rsidRDefault="00617F3D" w:rsidP="00695BF6">
            <w:pPr>
              <w:jc w:val="center"/>
              <w:rPr>
                <w:sz w:val="24"/>
                <w:szCs w:val="24"/>
                <w:lang w:eastAsia="en-US"/>
              </w:rPr>
            </w:pPr>
            <w:r w:rsidRPr="00A7071F">
              <w:rPr>
                <w:sz w:val="24"/>
                <w:szCs w:val="24"/>
              </w:rPr>
              <w:t>32</w:t>
            </w:r>
          </w:p>
        </w:tc>
        <w:tc>
          <w:tcPr>
            <w:tcW w:w="680" w:type="dxa"/>
            <w:tcBorders>
              <w:top w:val="nil"/>
              <w:left w:val="nil"/>
              <w:bottom w:val="single" w:sz="8" w:space="0" w:color="auto"/>
              <w:right w:val="single" w:sz="8" w:space="0" w:color="auto"/>
            </w:tcBorders>
            <w:vAlign w:val="center"/>
            <w:hideMark/>
          </w:tcPr>
          <w:p w14:paraId="7FBA7EFA" w14:textId="77777777" w:rsidR="00617F3D" w:rsidRPr="00A7071F" w:rsidRDefault="00617F3D" w:rsidP="00D51E1E">
            <w:pPr>
              <w:jc w:val="center"/>
              <w:rPr>
                <w:sz w:val="24"/>
                <w:szCs w:val="24"/>
                <w:lang w:eastAsia="en-US"/>
              </w:rPr>
            </w:pPr>
            <w:r w:rsidRPr="00A7071F">
              <w:rPr>
                <w:sz w:val="24"/>
                <w:szCs w:val="24"/>
              </w:rPr>
              <w:t>33</w:t>
            </w:r>
          </w:p>
        </w:tc>
        <w:tc>
          <w:tcPr>
            <w:tcW w:w="780" w:type="dxa"/>
            <w:tcBorders>
              <w:top w:val="nil"/>
              <w:left w:val="nil"/>
              <w:bottom w:val="single" w:sz="8" w:space="0" w:color="auto"/>
              <w:right w:val="single" w:sz="8" w:space="0" w:color="auto"/>
            </w:tcBorders>
            <w:vAlign w:val="center"/>
            <w:hideMark/>
          </w:tcPr>
          <w:p w14:paraId="30A63B3A" w14:textId="77777777" w:rsidR="00617F3D" w:rsidRPr="00A7071F" w:rsidRDefault="00617F3D" w:rsidP="00D51E1E">
            <w:pPr>
              <w:jc w:val="center"/>
              <w:rPr>
                <w:b/>
                <w:bCs/>
                <w:sz w:val="24"/>
                <w:szCs w:val="24"/>
                <w:lang w:eastAsia="en-US"/>
              </w:rPr>
            </w:pPr>
            <w:r w:rsidRPr="00A7071F">
              <w:rPr>
                <w:b/>
                <w:bCs/>
                <w:sz w:val="24"/>
                <w:szCs w:val="24"/>
              </w:rPr>
              <w:t>81</w:t>
            </w:r>
          </w:p>
        </w:tc>
      </w:tr>
      <w:tr w:rsidR="00617F3D" w:rsidRPr="00661CD9" w14:paraId="0F32EB4E" w14:textId="77777777" w:rsidTr="00E73339">
        <w:trPr>
          <w:trHeight w:val="810"/>
        </w:trPr>
        <w:tc>
          <w:tcPr>
            <w:tcW w:w="5580" w:type="dxa"/>
            <w:vMerge/>
            <w:tcBorders>
              <w:left w:val="single" w:sz="8" w:space="0" w:color="auto"/>
              <w:right w:val="single" w:sz="8" w:space="0" w:color="auto"/>
            </w:tcBorders>
            <w:vAlign w:val="center"/>
            <w:hideMark/>
          </w:tcPr>
          <w:p w14:paraId="124AD715" w14:textId="77777777"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C2A01E4" w14:textId="77777777" w:rsidR="00617F3D" w:rsidRPr="00661CD9" w:rsidRDefault="00617F3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29769AF" w14:textId="77777777" w:rsidR="00617F3D" w:rsidRPr="00661CD9" w:rsidRDefault="00617F3D" w:rsidP="00695BF6">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14:paraId="15BE40F5" w14:textId="77777777"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3ECEBD70" w14:textId="77777777" w:rsidR="00617F3D" w:rsidRPr="00661CD9" w:rsidRDefault="00617F3D" w:rsidP="00695BF6">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14:paraId="1C4641A3" w14:textId="77777777" w:rsidR="00617F3D" w:rsidRPr="00661CD9" w:rsidRDefault="00617F3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E50DCC9" w14:textId="77777777" w:rsidR="00617F3D" w:rsidRPr="00661CD9" w:rsidRDefault="00617F3D" w:rsidP="00695BF6">
            <w:pPr>
              <w:jc w:val="center"/>
              <w:rPr>
                <w:b/>
                <w:bCs/>
                <w:i/>
                <w:iCs/>
                <w:sz w:val="24"/>
                <w:szCs w:val="24"/>
                <w:lang w:eastAsia="en-US"/>
              </w:rPr>
            </w:pPr>
            <w:r>
              <w:rPr>
                <w:b/>
                <w:bCs/>
                <w:i/>
                <w:iCs/>
                <w:sz w:val="24"/>
                <w:szCs w:val="24"/>
              </w:rPr>
              <w:t>20</w:t>
            </w:r>
          </w:p>
        </w:tc>
      </w:tr>
      <w:tr w:rsidR="00617F3D" w:rsidRPr="00661CD9" w14:paraId="62658469" w14:textId="77777777" w:rsidTr="00F20BCB">
        <w:trPr>
          <w:trHeight w:val="810"/>
        </w:trPr>
        <w:tc>
          <w:tcPr>
            <w:tcW w:w="5580" w:type="dxa"/>
            <w:vMerge/>
            <w:tcBorders>
              <w:left w:val="single" w:sz="8" w:space="0" w:color="auto"/>
              <w:bottom w:val="single" w:sz="8" w:space="0" w:color="000000"/>
              <w:right w:val="single" w:sz="8" w:space="0" w:color="auto"/>
            </w:tcBorders>
            <w:vAlign w:val="center"/>
            <w:hideMark/>
          </w:tcPr>
          <w:p w14:paraId="2F79D279" w14:textId="77777777"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F8C3C34" w14:textId="77777777" w:rsidR="00617F3D" w:rsidRPr="00661CD9" w:rsidRDefault="00617F3D" w:rsidP="00695BF6">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14:paraId="71EE8555" w14:textId="77777777" w:rsidR="00617F3D" w:rsidRDefault="00617F3D"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14:paraId="667E0430" w14:textId="77777777" w:rsidR="00617F3D" w:rsidRPr="00661CD9" w:rsidRDefault="00617F3D"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14:paraId="0B739E73" w14:textId="77777777" w:rsidR="00617F3D" w:rsidRDefault="00617F3D" w:rsidP="00695B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6D9262AA" w14:textId="77777777" w:rsidR="00617F3D" w:rsidRPr="00661CD9" w:rsidRDefault="00F20BCB" w:rsidP="00695BF6">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14:paraId="23DFF923" w14:textId="77777777" w:rsidR="00617F3D" w:rsidRDefault="00617F3D" w:rsidP="00695BF6">
            <w:pPr>
              <w:jc w:val="center"/>
              <w:rPr>
                <w:b/>
                <w:bCs/>
                <w:i/>
                <w:iCs/>
                <w:sz w:val="24"/>
                <w:szCs w:val="24"/>
              </w:rPr>
            </w:pPr>
            <w:r>
              <w:rPr>
                <w:b/>
                <w:bCs/>
                <w:i/>
                <w:iCs/>
                <w:sz w:val="24"/>
                <w:szCs w:val="24"/>
              </w:rPr>
              <w:t>10</w:t>
            </w:r>
          </w:p>
        </w:tc>
      </w:tr>
      <w:tr w:rsidR="006F32A4" w:rsidRPr="00661CD9" w14:paraId="021DC432" w14:textId="77777777" w:rsidTr="007F21A6">
        <w:trPr>
          <w:trHeight w:val="810"/>
        </w:trPr>
        <w:tc>
          <w:tcPr>
            <w:tcW w:w="5580" w:type="dxa"/>
            <w:tcBorders>
              <w:top w:val="nil"/>
              <w:left w:val="single" w:sz="8" w:space="0" w:color="auto"/>
              <w:bottom w:val="single" w:sz="8" w:space="0" w:color="auto"/>
              <w:right w:val="single" w:sz="8" w:space="0" w:color="auto"/>
            </w:tcBorders>
            <w:vAlign w:val="center"/>
            <w:hideMark/>
          </w:tcPr>
          <w:p w14:paraId="6B95A208" w14:textId="77777777" w:rsidR="006F32A4" w:rsidRPr="00661CD9" w:rsidRDefault="006F32A4" w:rsidP="00A03F2B">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667610B4" w14:textId="77777777" w:rsidR="006F32A4" w:rsidRPr="00661CD9" w:rsidRDefault="006F32A4"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5A6BB6B6" w14:textId="77777777"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714D3E7A" w14:textId="77777777"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3B62D0C5" w14:textId="77777777"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8EFF88C" w14:textId="77777777" w:rsidR="006F32A4" w:rsidRPr="00661CD9" w:rsidRDefault="006F32A4"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14:paraId="091EEAAE" w14:textId="77777777" w:rsidR="006F32A4" w:rsidRPr="00661CD9" w:rsidRDefault="006F32A4" w:rsidP="00695BF6">
            <w:pPr>
              <w:jc w:val="center"/>
              <w:rPr>
                <w:b/>
                <w:bCs/>
                <w:sz w:val="24"/>
                <w:szCs w:val="24"/>
                <w:lang w:eastAsia="en-US"/>
              </w:rPr>
            </w:pPr>
            <w:r>
              <w:rPr>
                <w:b/>
                <w:bCs/>
                <w:sz w:val="24"/>
                <w:szCs w:val="24"/>
              </w:rPr>
              <w:t>27</w:t>
            </w:r>
          </w:p>
        </w:tc>
      </w:tr>
      <w:tr w:rsidR="006F32A4" w:rsidRPr="00661CD9" w14:paraId="1626DB86" w14:textId="77777777" w:rsidTr="007F21A6">
        <w:trPr>
          <w:trHeight w:val="810"/>
        </w:trPr>
        <w:tc>
          <w:tcPr>
            <w:tcW w:w="5580" w:type="dxa"/>
            <w:tcBorders>
              <w:top w:val="nil"/>
              <w:left w:val="single" w:sz="8" w:space="0" w:color="auto"/>
              <w:bottom w:val="single" w:sz="8" w:space="0" w:color="auto"/>
              <w:right w:val="single" w:sz="8" w:space="0" w:color="auto"/>
            </w:tcBorders>
            <w:vAlign w:val="center"/>
            <w:hideMark/>
          </w:tcPr>
          <w:p w14:paraId="4AFC615E" w14:textId="77777777" w:rsidR="006F32A4" w:rsidRPr="00661CD9" w:rsidRDefault="006F32A4" w:rsidP="00A03F2B">
            <w:pPr>
              <w:jc w:val="center"/>
              <w:rPr>
                <w:sz w:val="24"/>
                <w:szCs w:val="24"/>
                <w:lang w:eastAsia="en-US"/>
              </w:rPr>
            </w:pPr>
            <w:r w:rsidRPr="00661CD9">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4F303DA0"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08B8F1E1"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A23F48B"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0694DFE" w14:textId="77777777"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2E1C66B" w14:textId="77777777"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A85B2BE" w14:textId="77777777" w:rsidR="006F32A4" w:rsidRPr="00661CD9" w:rsidRDefault="006F32A4" w:rsidP="00695BF6">
            <w:pPr>
              <w:jc w:val="center"/>
              <w:rPr>
                <w:b/>
                <w:bCs/>
                <w:i/>
                <w:iCs/>
                <w:sz w:val="24"/>
                <w:szCs w:val="24"/>
                <w:lang w:eastAsia="en-US"/>
              </w:rPr>
            </w:pPr>
            <w:r>
              <w:rPr>
                <w:b/>
                <w:bCs/>
                <w:i/>
                <w:iCs/>
                <w:sz w:val="24"/>
                <w:szCs w:val="24"/>
              </w:rPr>
              <w:t>108</w:t>
            </w:r>
          </w:p>
        </w:tc>
      </w:tr>
    </w:tbl>
    <w:p w14:paraId="6BC05581" w14:textId="77777777" w:rsidR="00A03F2B" w:rsidRPr="00661CD9" w:rsidRDefault="00A03F2B" w:rsidP="00DA489D">
      <w:pPr>
        <w:tabs>
          <w:tab w:val="left" w:pos="900"/>
        </w:tabs>
        <w:jc w:val="both"/>
        <w:rPr>
          <w:b/>
          <w:sz w:val="24"/>
          <w:szCs w:val="24"/>
        </w:rPr>
      </w:pPr>
    </w:p>
    <w:p w14:paraId="4C9D2E0C" w14:textId="77777777" w:rsidR="007F4B97" w:rsidRPr="00661CD9" w:rsidRDefault="00114770" w:rsidP="00A76E53">
      <w:pPr>
        <w:tabs>
          <w:tab w:val="left" w:pos="900"/>
        </w:tabs>
        <w:ind w:firstLine="709"/>
        <w:jc w:val="both"/>
        <w:rPr>
          <w:b/>
          <w:sz w:val="24"/>
          <w:szCs w:val="24"/>
        </w:rPr>
      </w:pPr>
      <w:r w:rsidRPr="00661CD9">
        <w:rPr>
          <w:b/>
          <w:sz w:val="24"/>
          <w:szCs w:val="24"/>
        </w:rPr>
        <w:t xml:space="preserve">5.2. </w:t>
      </w:r>
      <w:r w:rsidR="007F4B97" w:rsidRPr="00661CD9">
        <w:rPr>
          <w:b/>
          <w:sz w:val="24"/>
          <w:szCs w:val="24"/>
        </w:rPr>
        <w:t xml:space="preserve">Тематический план для </w:t>
      </w:r>
      <w:r w:rsidR="00586FAD" w:rsidRPr="00661CD9">
        <w:rPr>
          <w:b/>
          <w:sz w:val="24"/>
          <w:szCs w:val="24"/>
        </w:rPr>
        <w:t>за</w:t>
      </w:r>
      <w:r w:rsidR="007F4B97" w:rsidRPr="00661CD9">
        <w:rPr>
          <w:b/>
          <w:sz w:val="24"/>
          <w:szCs w:val="24"/>
        </w:rPr>
        <w:t>очной формы обучения</w:t>
      </w:r>
    </w:p>
    <w:p w14:paraId="44FC69AF" w14:textId="77777777" w:rsidR="00AF61EB" w:rsidRPr="00661CD9" w:rsidRDefault="00AF61EB" w:rsidP="009D7621">
      <w:pPr>
        <w:tabs>
          <w:tab w:val="left" w:pos="567"/>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14:paraId="1A985C1C" w14:textId="77777777"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226F4AEC" w14:textId="77777777"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229A0C3D" w14:textId="77777777"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0AD44519" w14:textId="77777777"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0C6B87C2" w14:textId="77777777"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1443CF62" w14:textId="77777777"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14:paraId="08779508" w14:textId="77777777"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6E9D10BF" w14:textId="77777777" w:rsidR="00A03F2B" w:rsidRPr="00661CD9" w:rsidRDefault="00A03F2B" w:rsidP="00695BF6">
            <w:pPr>
              <w:jc w:val="center"/>
              <w:rPr>
                <w:b/>
                <w:bCs/>
                <w:sz w:val="24"/>
                <w:szCs w:val="24"/>
              </w:rPr>
            </w:pPr>
            <w:r w:rsidRPr="00661CD9">
              <w:rPr>
                <w:b/>
                <w:bCs/>
                <w:sz w:val="24"/>
                <w:szCs w:val="24"/>
              </w:rPr>
              <w:t>Всего</w:t>
            </w:r>
          </w:p>
        </w:tc>
      </w:tr>
      <w:tr w:rsidR="00A03F2B" w:rsidRPr="00661CD9" w14:paraId="770EF9BA" w14:textId="77777777"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212673A" w14:textId="77777777"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420D38" w:rsidRPr="00661CD9" w14:paraId="030B289E"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48F56B9" w14:textId="77777777" w:rsidR="00420D38" w:rsidRPr="00661CD9" w:rsidRDefault="00420D38" w:rsidP="009766EF">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14:paraId="59FEBE50" w14:textId="77777777"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1CD7EB5D"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26D22A2"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4FD65E24"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6DE67B3E"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3E12F681" w14:textId="77777777"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78878BCD" w14:textId="77777777" w:rsidR="00420D38" w:rsidRPr="00661CD9" w:rsidRDefault="00420D38" w:rsidP="00695BF6">
            <w:pPr>
              <w:jc w:val="center"/>
              <w:rPr>
                <w:b/>
                <w:bCs/>
                <w:sz w:val="24"/>
                <w:szCs w:val="24"/>
                <w:lang w:eastAsia="en-US"/>
              </w:rPr>
            </w:pPr>
            <w:r>
              <w:rPr>
                <w:b/>
                <w:bCs/>
                <w:sz w:val="24"/>
                <w:szCs w:val="24"/>
              </w:rPr>
              <w:t>8</w:t>
            </w:r>
          </w:p>
        </w:tc>
      </w:tr>
      <w:tr w:rsidR="00420D38" w:rsidRPr="00661CD9" w14:paraId="569BA314"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5E21F3AA"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78D986D"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E1D6C01"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9C55D78"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39FAF38"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011BD1A"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3906C69"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6C3B7B1D"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BCC132E" w14:textId="77777777" w:rsidR="00420D38" w:rsidRPr="00661CD9" w:rsidRDefault="00420D38"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14:paraId="4F08882D" w14:textId="77777777"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155D1698"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F387C71"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250ACFDF"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2AD5692B" w14:textId="77777777" w:rsidR="00420D38" w:rsidRPr="00661CD9" w:rsidRDefault="00420D38" w:rsidP="00695BF6">
            <w:pPr>
              <w:jc w:val="center"/>
              <w:rPr>
                <w:sz w:val="24"/>
                <w:szCs w:val="24"/>
                <w:lang w:eastAsia="en-US"/>
              </w:rPr>
            </w:pPr>
            <w:r w:rsidRPr="00661CD9">
              <w:rPr>
                <w:sz w:val="24"/>
                <w:szCs w:val="24"/>
              </w:rPr>
              <w:t>2</w:t>
            </w:r>
          </w:p>
        </w:tc>
        <w:tc>
          <w:tcPr>
            <w:tcW w:w="680" w:type="dxa"/>
            <w:tcBorders>
              <w:top w:val="nil"/>
              <w:left w:val="nil"/>
              <w:bottom w:val="single" w:sz="8" w:space="0" w:color="auto"/>
              <w:right w:val="single" w:sz="8" w:space="0" w:color="auto"/>
            </w:tcBorders>
            <w:vAlign w:val="center"/>
            <w:hideMark/>
          </w:tcPr>
          <w:p w14:paraId="58305137" w14:textId="77777777"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50A88678" w14:textId="77777777" w:rsidR="00420D38" w:rsidRPr="00661CD9" w:rsidRDefault="00420D38" w:rsidP="00695BF6">
            <w:pPr>
              <w:jc w:val="center"/>
              <w:rPr>
                <w:b/>
                <w:bCs/>
                <w:sz w:val="24"/>
                <w:szCs w:val="24"/>
                <w:lang w:eastAsia="en-US"/>
              </w:rPr>
            </w:pPr>
            <w:r>
              <w:rPr>
                <w:b/>
                <w:bCs/>
                <w:sz w:val="24"/>
                <w:szCs w:val="24"/>
              </w:rPr>
              <w:t>10</w:t>
            </w:r>
          </w:p>
        </w:tc>
      </w:tr>
      <w:tr w:rsidR="00420D38" w:rsidRPr="00661CD9" w14:paraId="43C231FA"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40EEF95A"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AE0C83D"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C6E9E23"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AB54D41"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861745A" w14:textId="77777777"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DB9944E"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37B7EF4" w14:textId="77777777" w:rsidR="00420D38" w:rsidRPr="00661CD9" w:rsidRDefault="00420D38" w:rsidP="00695BF6">
            <w:pPr>
              <w:jc w:val="center"/>
              <w:rPr>
                <w:b/>
                <w:bCs/>
                <w:i/>
                <w:iCs/>
                <w:sz w:val="24"/>
                <w:szCs w:val="24"/>
                <w:lang w:eastAsia="en-US"/>
              </w:rPr>
            </w:pPr>
            <w:r>
              <w:rPr>
                <w:b/>
                <w:bCs/>
                <w:i/>
                <w:iCs/>
                <w:sz w:val="24"/>
                <w:szCs w:val="24"/>
              </w:rPr>
              <w:t>2</w:t>
            </w:r>
          </w:p>
        </w:tc>
      </w:tr>
      <w:tr w:rsidR="00420D38" w:rsidRPr="00661CD9" w14:paraId="3906A2A6"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0C042DC6" w14:textId="77777777" w:rsidR="00420D38" w:rsidRPr="00661CD9" w:rsidRDefault="00420D38" w:rsidP="009766EF">
            <w:pPr>
              <w:jc w:val="center"/>
              <w:rPr>
                <w:sz w:val="24"/>
                <w:szCs w:val="24"/>
                <w:lang w:eastAsia="en-US"/>
              </w:rPr>
            </w:pPr>
            <w:r w:rsidRPr="00661CD9">
              <w:rPr>
                <w:sz w:val="24"/>
                <w:szCs w:val="24"/>
              </w:rPr>
              <w:t xml:space="preserve">Тема № 3. </w:t>
            </w:r>
            <w:r>
              <w:rPr>
                <w:sz w:val="24"/>
                <w:szCs w:val="24"/>
              </w:rPr>
              <w:t xml:space="preserve">Формирование эстетики романтизма в русской литературе. В.А. Жуковский </w:t>
            </w:r>
          </w:p>
          <w:p w14:paraId="175CB244" w14:textId="77777777"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5A2F8A0E"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CD0337E"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0A546502"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62B3B77F"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23935EB3" w14:textId="77777777"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67A4D184" w14:textId="77777777" w:rsidR="00420D38" w:rsidRPr="00661CD9" w:rsidRDefault="00420D38" w:rsidP="00695BF6">
            <w:pPr>
              <w:jc w:val="center"/>
              <w:rPr>
                <w:b/>
                <w:bCs/>
                <w:sz w:val="24"/>
                <w:szCs w:val="24"/>
                <w:lang w:eastAsia="en-US"/>
              </w:rPr>
            </w:pPr>
            <w:r>
              <w:rPr>
                <w:b/>
                <w:bCs/>
                <w:sz w:val="24"/>
                <w:szCs w:val="24"/>
              </w:rPr>
              <w:t>8</w:t>
            </w:r>
          </w:p>
        </w:tc>
      </w:tr>
      <w:tr w:rsidR="00420D38" w:rsidRPr="00661CD9" w14:paraId="33A9248F"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4E9A9125"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ABF264A"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22CA34D" w14:textId="77777777" w:rsidR="00420D38" w:rsidRPr="00661CD9" w:rsidRDefault="00420D38" w:rsidP="00A03F2B">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581803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4207D2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D6DD313"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947698E"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35517972"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AEC4FB9" w14:textId="77777777" w:rsidR="00420D38" w:rsidRPr="00661CD9" w:rsidRDefault="00420D38" w:rsidP="009766EF">
            <w:pPr>
              <w:jc w:val="center"/>
              <w:rPr>
                <w:sz w:val="24"/>
                <w:szCs w:val="24"/>
                <w:lang w:eastAsia="en-US"/>
              </w:rPr>
            </w:pPr>
            <w:r w:rsidRPr="00661CD9">
              <w:rPr>
                <w:sz w:val="24"/>
                <w:szCs w:val="24"/>
              </w:rPr>
              <w:t xml:space="preserve">Тема № 4. </w:t>
            </w:r>
            <w:r>
              <w:rPr>
                <w:sz w:val="24"/>
                <w:szCs w:val="24"/>
              </w:rPr>
              <w:t>А.С. Пушкин и русская культура</w:t>
            </w:r>
          </w:p>
          <w:p w14:paraId="56BB5AE0" w14:textId="77777777"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6C9A2827"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10345C5" w14:textId="77777777" w:rsidR="00420D38" w:rsidRPr="00661CD9" w:rsidRDefault="00420D38" w:rsidP="00695BF6">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14:paraId="25987C19"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65DD835A" w14:textId="77777777"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14:paraId="7E04FD57" w14:textId="77777777" w:rsidR="00420D38" w:rsidRPr="00661CD9" w:rsidRDefault="00420D38" w:rsidP="0075755C">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2077F728" w14:textId="77777777" w:rsidR="00420D38" w:rsidRPr="00661CD9" w:rsidRDefault="00420D38" w:rsidP="0075755C">
            <w:pPr>
              <w:jc w:val="center"/>
              <w:rPr>
                <w:b/>
                <w:bCs/>
                <w:sz w:val="24"/>
                <w:szCs w:val="24"/>
                <w:lang w:eastAsia="en-US"/>
              </w:rPr>
            </w:pPr>
            <w:r>
              <w:rPr>
                <w:b/>
                <w:bCs/>
                <w:sz w:val="24"/>
                <w:szCs w:val="24"/>
              </w:rPr>
              <w:t>12</w:t>
            </w:r>
          </w:p>
        </w:tc>
      </w:tr>
      <w:tr w:rsidR="00420D38" w:rsidRPr="00661CD9" w14:paraId="1A290520"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11ACE1EF"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064474C"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20FEE4D"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835C29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176BA54"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2D6E715"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96BDDCE"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21BDC397"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2B65592" w14:textId="77777777" w:rsidR="00420D38" w:rsidRPr="00661CD9" w:rsidRDefault="00420D38" w:rsidP="009766EF">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14:paraId="17FD9DAE" w14:textId="77777777"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7796D54E"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081FAE8"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458393F0"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63CF2930" w14:textId="77777777"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14:paraId="1D6C0FD3" w14:textId="77777777"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55A7CF05" w14:textId="77777777" w:rsidR="00420D38" w:rsidRPr="00661CD9" w:rsidRDefault="00420D38" w:rsidP="0075755C">
            <w:pPr>
              <w:jc w:val="center"/>
              <w:rPr>
                <w:b/>
                <w:bCs/>
                <w:sz w:val="24"/>
                <w:szCs w:val="24"/>
                <w:lang w:eastAsia="en-US"/>
              </w:rPr>
            </w:pPr>
            <w:r>
              <w:rPr>
                <w:b/>
                <w:bCs/>
                <w:sz w:val="24"/>
                <w:szCs w:val="24"/>
              </w:rPr>
              <w:t>10</w:t>
            </w:r>
          </w:p>
        </w:tc>
      </w:tr>
      <w:tr w:rsidR="00420D38" w:rsidRPr="00661CD9" w14:paraId="45959C8B"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08054A5B"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E023802"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62B9259"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9A3035"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6382CDC" w14:textId="77777777"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341DB1F7"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241137D"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08CF4F55"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7A35D56" w14:textId="77777777" w:rsidR="00420D38" w:rsidRPr="00661CD9" w:rsidRDefault="00420D38" w:rsidP="009766EF">
            <w:pPr>
              <w:jc w:val="center"/>
              <w:rPr>
                <w:sz w:val="24"/>
                <w:szCs w:val="24"/>
                <w:lang w:eastAsia="en-US"/>
              </w:rPr>
            </w:pPr>
            <w:r w:rsidRPr="00661CD9">
              <w:rPr>
                <w:sz w:val="24"/>
                <w:szCs w:val="24"/>
              </w:rPr>
              <w:t xml:space="preserve">Тема № </w:t>
            </w:r>
            <w:r w:rsidR="00FA4135">
              <w:rPr>
                <w:sz w:val="24"/>
                <w:szCs w:val="24"/>
              </w:rPr>
              <w:t>6</w:t>
            </w:r>
            <w:r w:rsidRPr="00661CD9">
              <w:rPr>
                <w:sz w:val="24"/>
                <w:szCs w:val="24"/>
              </w:rPr>
              <w:t xml:space="preserve">. </w:t>
            </w:r>
            <w:r>
              <w:rPr>
                <w:sz w:val="24"/>
                <w:szCs w:val="24"/>
              </w:rPr>
              <w:t>Творческая эволюция Н.В. Гоголя. «Гоголевское направление» в русской литературе     (натуральная школа)</w:t>
            </w:r>
          </w:p>
          <w:p w14:paraId="714061BD" w14:textId="77777777"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4DF28406"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BBFB777" w14:textId="77777777" w:rsidR="00420D38" w:rsidRPr="00661CD9" w:rsidRDefault="00420D38" w:rsidP="00A03F2B">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34EE2F8A"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30A29CC5" w14:textId="77777777"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14:paraId="69651106" w14:textId="77777777"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654AFCC0" w14:textId="77777777" w:rsidR="00420D38" w:rsidRPr="00661CD9" w:rsidRDefault="00420D38" w:rsidP="00695BF6">
            <w:pPr>
              <w:jc w:val="center"/>
              <w:rPr>
                <w:b/>
                <w:bCs/>
                <w:sz w:val="24"/>
                <w:szCs w:val="24"/>
                <w:lang w:eastAsia="en-US"/>
              </w:rPr>
            </w:pPr>
            <w:r>
              <w:rPr>
                <w:b/>
                <w:bCs/>
                <w:sz w:val="24"/>
                <w:szCs w:val="24"/>
              </w:rPr>
              <w:t>10</w:t>
            </w:r>
          </w:p>
        </w:tc>
      </w:tr>
      <w:tr w:rsidR="00420D38" w:rsidRPr="00661CD9" w14:paraId="5924C063"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142333D8"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5888F48"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2ED7E4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C11F0FC"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56DE2D"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A961AAC"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B8A0669"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67C189C2"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1F5726C" w14:textId="77777777" w:rsidR="00420D38" w:rsidRPr="004A0E2D"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14:paraId="70339EFB"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766E5DE"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118D31AB"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70B7338D" w14:textId="77777777"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14:paraId="3F419E89" w14:textId="77777777"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14:paraId="536BC06A" w14:textId="77777777" w:rsidR="00420D38" w:rsidRPr="00661CD9" w:rsidRDefault="00420D38" w:rsidP="0075755C">
            <w:pPr>
              <w:jc w:val="center"/>
              <w:rPr>
                <w:b/>
                <w:bCs/>
                <w:sz w:val="24"/>
                <w:szCs w:val="24"/>
                <w:lang w:eastAsia="en-US"/>
              </w:rPr>
            </w:pPr>
            <w:r>
              <w:rPr>
                <w:b/>
                <w:bCs/>
                <w:sz w:val="24"/>
                <w:szCs w:val="24"/>
              </w:rPr>
              <w:t>10</w:t>
            </w:r>
          </w:p>
        </w:tc>
      </w:tr>
      <w:tr w:rsidR="00420D38" w:rsidRPr="00661CD9" w14:paraId="01235E9E"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06CEBCDC"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42FEE2E"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DD145A1" w14:textId="77777777"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0693968"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FCC37CD"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8859854"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83194B9"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010C9550" w14:textId="77777777"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4F18BF8" w14:textId="77777777" w:rsidR="00420D38" w:rsidRPr="00661CD9" w:rsidRDefault="00420D38"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01938842"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3DEFEC8" w14:textId="77777777" w:rsidR="00420D38" w:rsidRPr="00661CD9" w:rsidRDefault="00420D38" w:rsidP="00695BF6">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14:paraId="6CE0F7FA" w14:textId="77777777" w:rsidR="00420D38" w:rsidRPr="00661CD9" w:rsidRDefault="00420D38" w:rsidP="00695BF6">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14:paraId="0D961571" w14:textId="77777777" w:rsidR="00420D38" w:rsidRPr="00661CD9" w:rsidRDefault="00420D38" w:rsidP="008D2F51">
            <w:pPr>
              <w:jc w:val="center"/>
              <w:rPr>
                <w:sz w:val="24"/>
                <w:szCs w:val="24"/>
                <w:lang w:eastAsia="en-US"/>
              </w:rPr>
            </w:pPr>
            <w:r>
              <w:rPr>
                <w:sz w:val="24"/>
                <w:szCs w:val="24"/>
                <w:lang w:eastAsia="en-US"/>
              </w:rPr>
              <w:t>10</w:t>
            </w:r>
          </w:p>
        </w:tc>
        <w:tc>
          <w:tcPr>
            <w:tcW w:w="680" w:type="dxa"/>
            <w:tcBorders>
              <w:top w:val="nil"/>
              <w:left w:val="nil"/>
              <w:bottom w:val="single" w:sz="8" w:space="0" w:color="auto"/>
              <w:right w:val="single" w:sz="8" w:space="0" w:color="auto"/>
            </w:tcBorders>
            <w:vAlign w:val="center"/>
            <w:hideMark/>
          </w:tcPr>
          <w:p w14:paraId="51C1433A" w14:textId="77777777" w:rsidR="00420D38" w:rsidRPr="00661CD9" w:rsidRDefault="00420D38" w:rsidP="00695BF6">
            <w:pPr>
              <w:jc w:val="center"/>
              <w:rPr>
                <w:sz w:val="24"/>
                <w:szCs w:val="24"/>
                <w:lang w:eastAsia="en-US"/>
              </w:rPr>
            </w:pPr>
            <w:r>
              <w:rPr>
                <w:sz w:val="24"/>
                <w:szCs w:val="24"/>
              </w:rPr>
              <w:t>56</w:t>
            </w:r>
          </w:p>
        </w:tc>
        <w:tc>
          <w:tcPr>
            <w:tcW w:w="780" w:type="dxa"/>
            <w:tcBorders>
              <w:top w:val="nil"/>
              <w:left w:val="nil"/>
              <w:bottom w:val="single" w:sz="8" w:space="0" w:color="auto"/>
              <w:right w:val="single" w:sz="8" w:space="0" w:color="auto"/>
            </w:tcBorders>
            <w:vAlign w:val="center"/>
            <w:hideMark/>
          </w:tcPr>
          <w:p w14:paraId="7E3CE43B" w14:textId="77777777" w:rsidR="00420D38" w:rsidRPr="00661CD9" w:rsidRDefault="00420D38" w:rsidP="00695BF6">
            <w:pPr>
              <w:jc w:val="center"/>
              <w:rPr>
                <w:b/>
                <w:bCs/>
                <w:sz w:val="24"/>
                <w:szCs w:val="24"/>
                <w:lang w:eastAsia="en-US"/>
              </w:rPr>
            </w:pPr>
            <w:r>
              <w:rPr>
                <w:b/>
                <w:bCs/>
                <w:sz w:val="24"/>
                <w:szCs w:val="24"/>
              </w:rPr>
              <w:t>68</w:t>
            </w:r>
          </w:p>
        </w:tc>
      </w:tr>
      <w:tr w:rsidR="00420D38" w:rsidRPr="00661CD9" w14:paraId="561C21E2" w14:textId="77777777"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14:paraId="5AC8C480"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327434F"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44E06B6" w14:textId="77777777" w:rsidR="00420D38" w:rsidRPr="00661CD9" w:rsidRDefault="00420D38" w:rsidP="00695BF6">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70646C3A" w14:textId="77777777" w:rsidR="00420D38" w:rsidRPr="00661CD9" w:rsidRDefault="00420D38"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5798CD80" w14:textId="77777777"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1C109F03"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4B10510" w14:textId="77777777" w:rsidR="00420D38" w:rsidRPr="00661CD9" w:rsidRDefault="00420D38" w:rsidP="00695BF6">
            <w:pPr>
              <w:jc w:val="center"/>
              <w:rPr>
                <w:b/>
                <w:bCs/>
                <w:i/>
                <w:iCs/>
                <w:sz w:val="24"/>
                <w:szCs w:val="24"/>
                <w:lang w:eastAsia="en-US"/>
              </w:rPr>
            </w:pPr>
            <w:r>
              <w:rPr>
                <w:b/>
                <w:bCs/>
                <w:i/>
                <w:iCs/>
                <w:sz w:val="24"/>
                <w:szCs w:val="24"/>
              </w:rPr>
              <w:t>2</w:t>
            </w:r>
          </w:p>
        </w:tc>
      </w:tr>
      <w:tr w:rsidR="00420D38" w:rsidRPr="00661CD9" w14:paraId="3AD759A3" w14:textId="77777777" w:rsidTr="007F21A6">
        <w:trPr>
          <w:trHeight w:val="810"/>
        </w:trPr>
        <w:tc>
          <w:tcPr>
            <w:tcW w:w="5580" w:type="dxa"/>
            <w:tcBorders>
              <w:top w:val="nil"/>
              <w:left w:val="single" w:sz="8" w:space="0" w:color="auto"/>
              <w:bottom w:val="single" w:sz="8" w:space="0" w:color="auto"/>
              <w:right w:val="single" w:sz="8" w:space="0" w:color="auto"/>
            </w:tcBorders>
            <w:vAlign w:val="center"/>
            <w:hideMark/>
          </w:tcPr>
          <w:p w14:paraId="104CCA99" w14:textId="77777777" w:rsidR="00420D38" w:rsidRPr="00661CD9" w:rsidRDefault="00420D38" w:rsidP="008D2F51">
            <w:pPr>
              <w:jc w:val="center"/>
              <w:rPr>
                <w:sz w:val="24"/>
                <w:szCs w:val="24"/>
                <w:lang w:eastAsia="en-US"/>
              </w:rPr>
            </w:pPr>
            <w:r w:rsidRPr="00661CD9">
              <w:rPr>
                <w:sz w:val="24"/>
                <w:szCs w:val="24"/>
              </w:rPr>
              <w:t>Контроль (</w:t>
            </w:r>
            <w:r>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14:paraId="6D050DD8" w14:textId="77777777" w:rsidR="00420D38" w:rsidRPr="00661CD9" w:rsidRDefault="00420D38"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75F1157F"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3CD2970F"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75F9DFE8"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E0FAFBC" w14:textId="77777777" w:rsidR="00420D38" w:rsidRPr="00661CD9" w:rsidRDefault="00420D38"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14:paraId="0AD57ADE" w14:textId="77777777" w:rsidR="00420D38" w:rsidRPr="00661CD9" w:rsidRDefault="00420D38" w:rsidP="00695BF6">
            <w:pPr>
              <w:jc w:val="center"/>
              <w:rPr>
                <w:b/>
                <w:bCs/>
                <w:sz w:val="24"/>
                <w:szCs w:val="24"/>
                <w:lang w:eastAsia="en-US"/>
              </w:rPr>
            </w:pPr>
            <w:r>
              <w:rPr>
                <w:b/>
                <w:bCs/>
                <w:sz w:val="24"/>
                <w:szCs w:val="24"/>
              </w:rPr>
              <w:t>4</w:t>
            </w:r>
          </w:p>
        </w:tc>
      </w:tr>
      <w:tr w:rsidR="00420D38" w:rsidRPr="00661CD9" w14:paraId="631B1CDD" w14:textId="77777777" w:rsidTr="007F21A6">
        <w:trPr>
          <w:trHeight w:val="810"/>
        </w:trPr>
        <w:tc>
          <w:tcPr>
            <w:tcW w:w="5580" w:type="dxa"/>
            <w:tcBorders>
              <w:top w:val="nil"/>
              <w:left w:val="single" w:sz="8" w:space="0" w:color="auto"/>
              <w:bottom w:val="single" w:sz="8" w:space="0" w:color="auto"/>
              <w:right w:val="single" w:sz="8" w:space="0" w:color="auto"/>
            </w:tcBorders>
            <w:vAlign w:val="center"/>
            <w:hideMark/>
          </w:tcPr>
          <w:p w14:paraId="72968486" w14:textId="77777777" w:rsidR="00420D38" w:rsidRPr="00661CD9" w:rsidRDefault="00420D38" w:rsidP="0016468B">
            <w:pPr>
              <w:jc w:val="center"/>
              <w:rPr>
                <w:sz w:val="24"/>
                <w:szCs w:val="24"/>
                <w:lang w:eastAsia="en-US"/>
              </w:rPr>
            </w:pPr>
            <w:r w:rsidRPr="00661CD9">
              <w:rPr>
                <w:sz w:val="24"/>
                <w:szCs w:val="24"/>
              </w:rPr>
              <w:t xml:space="preserve">Итого с </w:t>
            </w:r>
            <w:r>
              <w:rPr>
                <w:sz w:val="24"/>
                <w:szCs w:val="24"/>
              </w:rPr>
              <w:t>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1366FF5F"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15F8832"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8F8D834"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D8B2E69"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F806528"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BB5A8D7" w14:textId="77777777" w:rsidR="00420D38" w:rsidRPr="00661CD9" w:rsidRDefault="00420D38" w:rsidP="0075755C">
            <w:pPr>
              <w:jc w:val="center"/>
              <w:rPr>
                <w:b/>
                <w:bCs/>
                <w:i/>
                <w:iCs/>
                <w:sz w:val="24"/>
                <w:szCs w:val="24"/>
                <w:lang w:eastAsia="en-US"/>
              </w:rPr>
            </w:pPr>
            <w:r>
              <w:rPr>
                <w:b/>
                <w:bCs/>
                <w:i/>
                <w:iCs/>
                <w:sz w:val="24"/>
                <w:szCs w:val="24"/>
              </w:rPr>
              <w:t>72</w:t>
            </w:r>
          </w:p>
        </w:tc>
      </w:tr>
    </w:tbl>
    <w:p w14:paraId="222F458B" w14:textId="77777777" w:rsidR="00A03F2B" w:rsidRPr="00661CD9" w:rsidRDefault="00A03F2B" w:rsidP="00A03F2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661CD9" w14:paraId="2D10053C" w14:textId="77777777"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0A8BB79F" w14:textId="77777777" w:rsidR="00A03F2B" w:rsidRPr="00661CD9" w:rsidRDefault="00A03F2B" w:rsidP="00782890">
            <w:pPr>
              <w:widowControl/>
              <w:autoSpaceDE/>
              <w:autoSpaceDN/>
              <w:adjustRightInd/>
              <w:jc w:val="both"/>
              <w:rPr>
                <w:b/>
                <w:bCs/>
                <w:sz w:val="24"/>
                <w:szCs w:val="24"/>
              </w:rPr>
            </w:pPr>
            <w:r w:rsidRPr="00661CD9">
              <w:rPr>
                <w:b/>
                <w:bCs/>
                <w:sz w:val="24"/>
                <w:szCs w:val="24"/>
              </w:rPr>
              <w:lastRenderedPageBreak/>
              <w:t xml:space="preserve">Семестр </w:t>
            </w:r>
            <w:r w:rsidR="00083873">
              <w:rPr>
                <w:b/>
                <w:bCs/>
                <w:sz w:val="24"/>
                <w:szCs w:val="24"/>
              </w:rPr>
              <w:t xml:space="preserve"> </w:t>
            </w:r>
            <w:r w:rsidR="008F3DDF">
              <w:rPr>
                <w:b/>
                <w:bCs/>
                <w:sz w:val="24"/>
                <w:szCs w:val="24"/>
              </w:rPr>
              <w:t>8</w:t>
            </w:r>
          </w:p>
        </w:tc>
      </w:tr>
      <w:tr w:rsidR="00A03F2B" w:rsidRPr="00661CD9" w14:paraId="46775533" w14:textId="77777777"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5AA5AAA8" w14:textId="77777777"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2090E366" w14:textId="77777777"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717076E6" w14:textId="77777777"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028E5443" w14:textId="77777777"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294347D0" w14:textId="77777777"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14:paraId="1526B642" w14:textId="77777777"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092AB53B" w14:textId="77777777" w:rsidR="00A03F2B" w:rsidRPr="00661CD9" w:rsidRDefault="00A03F2B" w:rsidP="00695BF6">
            <w:pPr>
              <w:jc w:val="center"/>
              <w:rPr>
                <w:b/>
                <w:bCs/>
                <w:sz w:val="24"/>
                <w:szCs w:val="24"/>
              </w:rPr>
            </w:pPr>
            <w:r w:rsidRPr="00661CD9">
              <w:rPr>
                <w:b/>
                <w:bCs/>
                <w:sz w:val="24"/>
                <w:szCs w:val="24"/>
              </w:rPr>
              <w:t>Всего</w:t>
            </w:r>
          </w:p>
        </w:tc>
      </w:tr>
      <w:tr w:rsidR="00A03F2B" w:rsidRPr="00661CD9" w14:paraId="567C7642" w14:textId="77777777"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6B0C6B47" w14:textId="77777777" w:rsidR="00A03F2B" w:rsidRPr="00661CD9" w:rsidRDefault="00A03F2B" w:rsidP="00695BF6">
            <w:pPr>
              <w:jc w:val="center"/>
              <w:rPr>
                <w:sz w:val="24"/>
                <w:szCs w:val="24"/>
                <w:lang w:eastAsia="en-US"/>
              </w:rPr>
            </w:pPr>
            <w:r w:rsidRPr="00661CD9">
              <w:rPr>
                <w:sz w:val="24"/>
                <w:szCs w:val="24"/>
              </w:rPr>
              <w:t xml:space="preserve">Раздел I. </w:t>
            </w:r>
          </w:p>
        </w:tc>
      </w:tr>
      <w:tr w:rsidR="00420D38" w:rsidRPr="00661CD9" w14:paraId="707F027E"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FD1985E" w14:textId="77777777"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14:paraId="26CF388C"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6B929FF" w14:textId="77777777"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14:paraId="388D255B"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19DEE881" w14:textId="77777777"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14:paraId="178A6B8A" w14:textId="77777777"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14:paraId="344C5C55" w14:textId="77777777" w:rsidR="00420D38" w:rsidRPr="00661CD9" w:rsidRDefault="00420D38" w:rsidP="006D3413">
            <w:pPr>
              <w:jc w:val="center"/>
              <w:rPr>
                <w:b/>
                <w:bCs/>
                <w:sz w:val="24"/>
                <w:szCs w:val="24"/>
                <w:lang w:eastAsia="en-US"/>
              </w:rPr>
            </w:pPr>
            <w:r>
              <w:rPr>
                <w:b/>
                <w:bCs/>
                <w:sz w:val="24"/>
                <w:szCs w:val="24"/>
                <w:lang w:eastAsia="en-US"/>
              </w:rPr>
              <w:t>58</w:t>
            </w:r>
          </w:p>
        </w:tc>
      </w:tr>
      <w:tr w:rsidR="00420D38" w:rsidRPr="00661CD9" w14:paraId="442CC90E"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38F7EE7"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30449BF"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68DF87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F8172B3"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41A20D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96A631E"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1696AA4"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3F1DDDDC"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529EFC3" w14:textId="77777777"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14:paraId="34DFCA55"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861E517"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2E9E5E66"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0C984DFE" w14:textId="77777777" w:rsidR="00420D38" w:rsidRPr="00661CD9" w:rsidRDefault="00420D38" w:rsidP="006D3413">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49F4C212" w14:textId="77777777"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14:paraId="4DC5FA3D" w14:textId="77777777" w:rsidR="00420D38" w:rsidRPr="00661CD9" w:rsidRDefault="00420D38" w:rsidP="006D3413">
            <w:pPr>
              <w:jc w:val="center"/>
              <w:rPr>
                <w:b/>
                <w:bCs/>
                <w:sz w:val="24"/>
                <w:szCs w:val="24"/>
                <w:lang w:eastAsia="en-US"/>
              </w:rPr>
            </w:pPr>
            <w:r>
              <w:rPr>
                <w:b/>
                <w:bCs/>
                <w:sz w:val="24"/>
                <w:szCs w:val="24"/>
              </w:rPr>
              <w:t>56</w:t>
            </w:r>
          </w:p>
        </w:tc>
      </w:tr>
      <w:tr w:rsidR="00420D38" w:rsidRPr="00661CD9" w14:paraId="317F94BA"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7D529BE"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7AF62A5"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E684143"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9C81B3"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F28B27A" w14:textId="77777777" w:rsidR="00420D38" w:rsidRPr="00661CD9" w:rsidRDefault="00420D38" w:rsidP="00695BF6">
            <w:pPr>
              <w:jc w:val="center"/>
              <w:rPr>
                <w:i/>
                <w:iCs/>
                <w:sz w:val="24"/>
                <w:szCs w:val="24"/>
                <w:lang w:eastAsia="en-US"/>
              </w:rPr>
            </w:pPr>
            <w:r>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1753D54E"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62AC2CB" w14:textId="77777777" w:rsidR="00420D38" w:rsidRPr="00661CD9" w:rsidRDefault="00420D38" w:rsidP="00695BF6">
            <w:pPr>
              <w:jc w:val="center"/>
              <w:rPr>
                <w:b/>
                <w:bCs/>
                <w:i/>
                <w:iCs/>
                <w:sz w:val="24"/>
                <w:szCs w:val="24"/>
                <w:lang w:eastAsia="en-US"/>
              </w:rPr>
            </w:pPr>
            <w:r w:rsidRPr="00661CD9">
              <w:rPr>
                <w:b/>
                <w:bCs/>
                <w:i/>
                <w:iCs/>
                <w:sz w:val="24"/>
                <w:szCs w:val="24"/>
              </w:rPr>
              <w:t>2</w:t>
            </w:r>
          </w:p>
        </w:tc>
      </w:tr>
      <w:tr w:rsidR="00420D38" w:rsidRPr="00661CD9" w14:paraId="0B2A3130"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6797924" w14:textId="77777777"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14:paraId="7D291E2F"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D77F58D"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6E13DB17"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0AC8FC64" w14:textId="77777777"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14:paraId="5B8745B1" w14:textId="77777777" w:rsidR="00420D38" w:rsidRPr="00661CD9" w:rsidRDefault="00420D38" w:rsidP="006D3413">
            <w:pPr>
              <w:jc w:val="center"/>
              <w:rPr>
                <w:sz w:val="24"/>
                <w:szCs w:val="24"/>
                <w:lang w:eastAsia="en-US"/>
              </w:rPr>
            </w:pPr>
            <w:r>
              <w:rPr>
                <w:sz w:val="24"/>
                <w:szCs w:val="24"/>
              </w:rPr>
              <w:t>53</w:t>
            </w:r>
          </w:p>
        </w:tc>
        <w:tc>
          <w:tcPr>
            <w:tcW w:w="780" w:type="dxa"/>
            <w:tcBorders>
              <w:top w:val="nil"/>
              <w:left w:val="nil"/>
              <w:bottom w:val="single" w:sz="8" w:space="0" w:color="auto"/>
              <w:right w:val="single" w:sz="8" w:space="0" w:color="auto"/>
            </w:tcBorders>
            <w:vAlign w:val="center"/>
            <w:hideMark/>
          </w:tcPr>
          <w:p w14:paraId="6F898E6F" w14:textId="77777777" w:rsidR="00420D38" w:rsidRPr="00661CD9" w:rsidRDefault="00420D38" w:rsidP="006D3413">
            <w:pPr>
              <w:jc w:val="center"/>
              <w:rPr>
                <w:b/>
                <w:bCs/>
                <w:sz w:val="24"/>
                <w:szCs w:val="24"/>
                <w:lang w:eastAsia="en-US"/>
              </w:rPr>
            </w:pPr>
            <w:r>
              <w:rPr>
                <w:b/>
                <w:bCs/>
                <w:sz w:val="24"/>
                <w:szCs w:val="24"/>
              </w:rPr>
              <w:t>57</w:t>
            </w:r>
          </w:p>
        </w:tc>
      </w:tr>
      <w:tr w:rsidR="00420D38" w:rsidRPr="00661CD9" w14:paraId="0AB8EE11"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CADB176"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E7DF074"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07E8442"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0A4A3F5"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732A88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D77F133"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D6D072B"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14:paraId="1B7DD69D" w14:textId="77777777" w:rsidTr="00A230D0">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14:paraId="7391B5F3" w14:textId="77777777" w:rsidR="00420D38" w:rsidRPr="00661CD9" w:rsidRDefault="00420D38" w:rsidP="00A230D0">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7FE18D3" w14:textId="77777777" w:rsidR="00420D38" w:rsidRPr="00661CD9" w:rsidRDefault="00420D38" w:rsidP="00A230D0">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14:paraId="2A0B1FB6" w14:textId="77777777" w:rsidR="00420D38" w:rsidRPr="00661CD9" w:rsidRDefault="00420D38" w:rsidP="00A230D0">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07CC406B" w14:textId="77777777" w:rsidR="00420D38" w:rsidRPr="00661CD9" w:rsidRDefault="00420D38" w:rsidP="00A230D0">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41CFFE4C" w14:textId="77777777" w:rsidR="00420D38" w:rsidRPr="00661CD9" w:rsidRDefault="00420D38" w:rsidP="00A230D0">
            <w:pPr>
              <w:jc w:val="center"/>
              <w:rPr>
                <w:sz w:val="24"/>
                <w:szCs w:val="24"/>
                <w:lang w:eastAsia="en-US"/>
              </w:rPr>
            </w:pPr>
            <w:r>
              <w:rPr>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14:paraId="635B70A4" w14:textId="77777777" w:rsidR="00420D38" w:rsidRPr="00661CD9" w:rsidRDefault="00420D38" w:rsidP="00A230D0">
            <w:pPr>
              <w:jc w:val="center"/>
              <w:rPr>
                <w:sz w:val="24"/>
                <w:szCs w:val="24"/>
                <w:lang w:eastAsia="en-US"/>
              </w:rPr>
            </w:pPr>
            <w:r>
              <w:rPr>
                <w:sz w:val="24"/>
                <w:szCs w:val="24"/>
              </w:rPr>
              <w:t>157</w:t>
            </w:r>
          </w:p>
        </w:tc>
        <w:tc>
          <w:tcPr>
            <w:tcW w:w="780" w:type="dxa"/>
            <w:tcBorders>
              <w:top w:val="nil"/>
              <w:left w:val="nil"/>
              <w:bottom w:val="single" w:sz="8" w:space="0" w:color="auto"/>
              <w:right w:val="single" w:sz="8" w:space="0" w:color="auto"/>
            </w:tcBorders>
            <w:shd w:val="clear" w:color="auto" w:fill="F2F2F2"/>
            <w:vAlign w:val="center"/>
            <w:hideMark/>
          </w:tcPr>
          <w:p w14:paraId="45FD24E9" w14:textId="77777777" w:rsidR="00420D38" w:rsidRPr="00661CD9" w:rsidRDefault="00420D38" w:rsidP="00A230D0">
            <w:pPr>
              <w:jc w:val="center"/>
              <w:rPr>
                <w:b/>
                <w:bCs/>
                <w:sz w:val="24"/>
                <w:szCs w:val="24"/>
                <w:lang w:eastAsia="en-US"/>
              </w:rPr>
            </w:pPr>
            <w:r>
              <w:rPr>
                <w:b/>
                <w:bCs/>
                <w:sz w:val="24"/>
                <w:szCs w:val="24"/>
                <w:lang w:eastAsia="en-US"/>
              </w:rPr>
              <w:t>171</w:t>
            </w:r>
          </w:p>
        </w:tc>
      </w:tr>
      <w:tr w:rsidR="00420D38" w:rsidRPr="00661CD9" w14:paraId="3464AA49" w14:textId="77777777" w:rsidTr="00A230D0">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59F01F4" w14:textId="77777777" w:rsidR="00420D38" w:rsidRPr="00661CD9" w:rsidRDefault="00420D38" w:rsidP="00A230D0">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01ABAF9" w14:textId="77777777" w:rsidR="00420D38" w:rsidRPr="00661CD9" w:rsidRDefault="00420D38" w:rsidP="00A230D0">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C8380F5" w14:textId="77777777" w:rsidR="00420D38" w:rsidRPr="00661CD9" w:rsidRDefault="00420D38" w:rsidP="00A230D0">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7BF6E7B5" w14:textId="77777777" w:rsidR="00420D38" w:rsidRPr="00661CD9" w:rsidRDefault="00420D38" w:rsidP="00A230D0">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4A23F587" w14:textId="77777777" w:rsidR="00420D38" w:rsidRPr="00661CD9" w:rsidRDefault="00420D38" w:rsidP="00A230D0">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08F0FBC" w14:textId="77777777" w:rsidR="00420D38" w:rsidRPr="00661CD9" w:rsidRDefault="00420D38" w:rsidP="00A230D0">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B5B9B60" w14:textId="77777777" w:rsidR="00420D38" w:rsidRPr="00661CD9" w:rsidRDefault="00420D38" w:rsidP="00A230D0">
            <w:pPr>
              <w:jc w:val="center"/>
              <w:rPr>
                <w:b/>
                <w:bCs/>
                <w:i/>
                <w:iCs/>
                <w:sz w:val="24"/>
                <w:szCs w:val="24"/>
                <w:lang w:eastAsia="en-US"/>
              </w:rPr>
            </w:pPr>
            <w:r>
              <w:rPr>
                <w:b/>
                <w:bCs/>
                <w:i/>
                <w:iCs/>
                <w:sz w:val="24"/>
                <w:szCs w:val="24"/>
              </w:rPr>
              <w:t>2</w:t>
            </w:r>
          </w:p>
        </w:tc>
      </w:tr>
      <w:tr w:rsidR="00420D38" w:rsidRPr="00661CD9" w14:paraId="11E5F4F4" w14:textId="77777777"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14:paraId="14E58877" w14:textId="77777777" w:rsidR="00420D38" w:rsidRPr="00CE3F0F" w:rsidRDefault="00420D38" w:rsidP="00A230D0">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4B0FDD2" w14:textId="77777777"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062ACB" w14:textId="77777777"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8A48EDA" w14:textId="77777777"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C092A9F" w14:textId="77777777"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6B4DF0A" w14:textId="77777777" w:rsidR="00420D38" w:rsidRPr="00CE3F0F" w:rsidRDefault="00420D38" w:rsidP="00A230D0">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3DD7532" w14:textId="77777777" w:rsidR="00420D38" w:rsidRPr="00CE3F0F" w:rsidRDefault="00420D38" w:rsidP="00A230D0">
            <w:pPr>
              <w:jc w:val="center"/>
              <w:rPr>
                <w:b/>
                <w:bCs/>
                <w:sz w:val="24"/>
                <w:szCs w:val="24"/>
                <w:lang w:eastAsia="en-US"/>
              </w:rPr>
            </w:pPr>
            <w:r>
              <w:rPr>
                <w:b/>
                <w:bCs/>
                <w:sz w:val="24"/>
                <w:szCs w:val="24"/>
              </w:rPr>
              <w:t>9</w:t>
            </w:r>
          </w:p>
        </w:tc>
      </w:tr>
      <w:tr w:rsidR="00420D38" w:rsidRPr="00661CD9" w14:paraId="2E6AA863" w14:textId="77777777"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14:paraId="3DF2FCCC" w14:textId="77777777" w:rsidR="00420D38" w:rsidRPr="00577430" w:rsidRDefault="00420D38" w:rsidP="00A230D0">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D8F4E1" w14:textId="77777777"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14:paraId="77371C40" w14:textId="77777777"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14:paraId="1843AC27" w14:textId="77777777"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14:paraId="77301308" w14:textId="77777777"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14:paraId="0A5702F6" w14:textId="77777777" w:rsidR="00420D38" w:rsidRPr="00577430" w:rsidRDefault="00420D38" w:rsidP="00A230D0">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14:paraId="47193DF5" w14:textId="77777777" w:rsidR="00420D38" w:rsidRPr="00577430" w:rsidRDefault="00420D38" w:rsidP="00A230D0">
            <w:pPr>
              <w:jc w:val="center"/>
              <w:rPr>
                <w:b/>
                <w:bCs/>
                <w:sz w:val="24"/>
                <w:szCs w:val="24"/>
                <w:highlight w:val="yellow"/>
              </w:rPr>
            </w:pPr>
            <w:r>
              <w:rPr>
                <w:b/>
                <w:bCs/>
                <w:sz w:val="24"/>
                <w:szCs w:val="24"/>
              </w:rPr>
              <w:t>180</w:t>
            </w:r>
          </w:p>
        </w:tc>
      </w:tr>
      <w:tr w:rsidR="00420D38" w:rsidRPr="00661CD9" w14:paraId="14E68EF2" w14:textId="77777777" w:rsidTr="007F21A6">
        <w:tblPrEx>
          <w:jc w:val="left"/>
          <w:tblLook w:val="04A0" w:firstRow="1" w:lastRow="0" w:firstColumn="1" w:lastColumn="0" w:noHBand="0" w:noVBand="1"/>
        </w:tblPrEx>
        <w:trPr>
          <w:gridAfter w:val="1"/>
          <w:wAfter w:w="707" w:type="dxa"/>
          <w:trHeight w:val="533"/>
        </w:trPr>
        <w:tc>
          <w:tcPr>
            <w:tcW w:w="9980" w:type="dxa"/>
            <w:gridSpan w:val="9"/>
            <w:tcBorders>
              <w:top w:val="nil"/>
              <w:left w:val="single" w:sz="8" w:space="0" w:color="auto"/>
              <w:bottom w:val="single" w:sz="8" w:space="0" w:color="000000"/>
              <w:right w:val="single" w:sz="8" w:space="0" w:color="auto"/>
            </w:tcBorders>
            <w:vAlign w:val="center"/>
            <w:hideMark/>
          </w:tcPr>
          <w:p w14:paraId="4CCAA346" w14:textId="77777777" w:rsidR="00420D38" w:rsidRDefault="00420D38" w:rsidP="007F21A6">
            <w:pPr>
              <w:rPr>
                <w:b/>
                <w:bCs/>
                <w:sz w:val="24"/>
                <w:szCs w:val="24"/>
              </w:rPr>
            </w:pPr>
            <w:r>
              <w:rPr>
                <w:b/>
                <w:bCs/>
                <w:iCs/>
                <w:sz w:val="24"/>
                <w:szCs w:val="24"/>
              </w:rPr>
              <w:t>Семестр 9</w:t>
            </w:r>
          </w:p>
        </w:tc>
      </w:tr>
      <w:tr w:rsidR="00420D38" w:rsidRPr="00661CD9" w14:paraId="5EBAB037"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C069D92" w14:textId="77777777" w:rsidR="00420D38" w:rsidRPr="00661CD9" w:rsidRDefault="00420D38" w:rsidP="00FA4135">
            <w:pPr>
              <w:spacing w:after="240"/>
              <w:jc w:val="center"/>
              <w:rPr>
                <w:sz w:val="24"/>
                <w:szCs w:val="24"/>
                <w:lang w:eastAsia="en-US"/>
              </w:rPr>
            </w:pPr>
            <w:r>
              <w:rPr>
                <w:sz w:val="24"/>
                <w:szCs w:val="24"/>
                <w:lang w:eastAsia="en-US"/>
              </w:rPr>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14:paraId="54D7EB11" w14:textId="77777777"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A61BCEB" w14:textId="77777777"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12998A18" w14:textId="77777777"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275384F9" w14:textId="77777777" w:rsidR="00420D38" w:rsidRPr="00661CD9" w:rsidRDefault="00420D38" w:rsidP="00695BF6">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14:paraId="4A211E85" w14:textId="77777777" w:rsidR="00420D38" w:rsidRPr="00661CD9" w:rsidRDefault="00420D38" w:rsidP="006D3413">
            <w:pPr>
              <w:jc w:val="center"/>
              <w:rPr>
                <w:sz w:val="24"/>
                <w:szCs w:val="24"/>
                <w:lang w:eastAsia="en-US"/>
              </w:rPr>
            </w:pPr>
            <w:r>
              <w:rPr>
                <w:sz w:val="24"/>
                <w:szCs w:val="24"/>
                <w:lang w:eastAsia="en-US"/>
              </w:rPr>
              <w:t>20</w:t>
            </w:r>
          </w:p>
        </w:tc>
        <w:tc>
          <w:tcPr>
            <w:tcW w:w="780" w:type="dxa"/>
            <w:tcBorders>
              <w:top w:val="nil"/>
              <w:left w:val="nil"/>
              <w:bottom w:val="single" w:sz="8" w:space="0" w:color="auto"/>
              <w:right w:val="single" w:sz="8" w:space="0" w:color="auto"/>
            </w:tcBorders>
            <w:vAlign w:val="center"/>
            <w:hideMark/>
          </w:tcPr>
          <w:p w14:paraId="739CBAE4" w14:textId="77777777" w:rsidR="00420D38" w:rsidRPr="00661CD9" w:rsidRDefault="00420D38" w:rsidP="00BC2E8D">
            <w:pPr>
              <w:jc w:val="center"/>
              <w:rPr>
                <w:b/>
                <w:bCs/>
                <w:sz w:val="24"/>
                <w:szCs w:val="24"/>
                <w:lang w:eastAsia="en-US"/>
              </w:rPr>
            </w:pPr>
            <w:r>
              <w:rPr>
                <w:b/>
                <w:bCs/>
                <w:sz w:val="24"/>
                <w:szCs w:val="24"/>
                <w:lang w:eastAsia="en-US"/>
              </w:rPr>
              <w:t>24</w:t>
            </w:r>
          </w:p>
        </w:tc>
      </w:tr>
      <w:tr w:rsidR="00420D38" w:rsidRPr="00661CD9" w14:paraId="7AB4E706"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B0723B2"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F124DB"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D1F9A16"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66FE22"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A302469"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3F1A39E"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81EA536" w14:textId="77777777" w:rsidR="00420D38" w:rsidRPr="00661CD9" w:rsidRDefault="00420D38" w:rsidP="00695BF6">
            <w:pPr>
              <w:jc w:val="center"/>
              <w:rPr>
                <w:b/>
                <w:bCs/>
                <w:i/>
                <w:iCs/>
                <w:sz w:val="24"/>
                <w:szCs w:val="24"/>
                <w:lang w:eastAsia="en-US"/>
              </w:rPr>
            </w:pPr>
            <w:r w:rsidRPr="00661CD9">
              <w:rPr>
                <w:b/>
                <w:bCs/>
                <w:i/>
                <w:iCs/>
                <w:sz w:val="24"/>
                <w:szCs w:val="24"/>
              </w:rPr>
              <w:t>0</w:t>
            </w:r>
          </w:p>
        </w:tc>
      </w:tr>
      <w:tr w:rsidR="00DA07C1" w:rsidRPr="00661CD9" w14:paraId="7BBD9D18"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90FCC4A" w14:textId="77777777" w:rsidR="00DA07C1" w:rsidRDefault="00DA07C1" w:rsidP="004D7752">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Проза и драматургия А.П. Чехова.</w:t>
            </w:r>
          </w:p>
          <w:p w14:paraId="3E1CF725" w14:textId="77777777" w:rsidR="00DA07C1" w:rsidRPr="00661CD9" w:rsidRDefault="00DA07C1" w:rsidP="004D7752">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78420C1F" w14:textId="77777777"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8D7FE9F" w14:textId="77777777"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314FC8E5" w14:textId="77777777"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5CDAB655" w14:textId="77777777" w:rsidR="00DA07C1" w:rsidRPr="00661CD9" w:rsidRDefault="00DA07C1"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14:paraId="4D91BD1C" w14:textId="77777777"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14:paraId="6B10BA07" w14:textId="77777777" w:rsidR="00DA07C1" w:rsidRPr="00661CD9" w:rsidRDefault="00DA07C1" w:rsidP="006D3413">
            <w:pPr>
              <w:jc w:val="center"/>
              <w:rPr>
                <w:b/>
                <w:bCs/>
                <w:sz w:val="24"/>
                <w:szCs w:val="24"/>
                <w:lang w:eastAsia="en-US"/>
              </w:rPr>
            </w:pPr>
            <w:r>
              <w:rPr>
                <w:b/>
                <w:bCs/>
                <w:sz w:val="24"/>
                <w:szCs w:val="24"/>
              </w:rPr>
              <w:t>24</w:t>
            </w:r>
          </w:p>
        </w:tc>
      </w:tr>
      <w:tr w:rsidR="00DA07C1" w:rsidRPr="00661CD9" w14:paraId="1A5943DB"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44099FB" w14:textId="77777777"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5FFA31" w14:textId="77777777"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60DF2A1" w14:textId="77777777"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21F99B" w14:textId="77777777"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2719775" w14:textId="77777777" w:rsidR="00DA07C1" w:rsidRPr="00661CD9" w:rsidRDefault="00DA07C1"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3ACC4FED" w14:textId="77777777"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B230A91" w14:textId="77777777" w:rsidR="00DA07C1" w:rsidRPr="00661CD9" w:rsidRDefault="00DA07C1" w:rsidP="00695BF6">
            <w:pPr>
              <w:jc w:val="center"/>
              <w:rPr>
                <w:b/>
                <w:bCs/>
                <w:i/>
                <w:iCs/>
                <w:sz w:val="24"/>
                <w:szCs w:val="24"/>
                <w:lang w:eastAsia="en-US"/>
              </w:rPr>
            </w:pPr>
            <w:r w:rsidRPr="00661CD9">
              <w:rPr>
                <w:b/>
                <w:bCs/>
                <w:i/>
                <w:iCs/>
                <w:sz w:val="24"/>
                <w:szCs w:val="24"/>
              </w:rPr>
              <w:t>0</w:t>
            </w:r>
          </w:p>
        </w:tc>
      </w:tr>
      <w:tr w:rsidR="00DA07C1" w:rsidRPr="00661CD9" w14:paraId="19E2EEA6"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D8CE09A" w14:textId="77777777" w:rsidR="00DA07C1" w:rsidRDefault="00DA07C1" w:rsidP="004D7752">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Русская культура и литература </w:t>
            </w:r>
            <w:r w:rsidR="004E2A7B">
              <w:rPr>
                <w:sz w:val="24"/>
                <w:szCs w:val="24"/>
                <w:lang w:eastAsia="en-US"/>
              </w:rPr>
              <w:t>«с</w:t>
            </w:r>
            <w:r>
              <w:rPr>
                <w:sz w:val="24"/>
                <w:szCs w:val="24"/>
                <w:lang w:eastAsia="en-US"/>
              </w:rPr>
              <w:t>еребряного века</w:t>
            </w:r>
            <w:r w:rsidR="004E2A7B">
              <w:rPr>
                <w:sz w:val="24"/>
                <w:szCs w:val="24"/>
                <w:lang w:eastAsia="en-US"/>
              </w:rPr>
              <w:t>»</w:t>
            </w:r>
            <w:r>
              <w:rPr>
                <w:sz w:val="24"/>
                <w:szCs w:val="24"/>
                <w:lang w:eastAsia="en-US"/>
              </w:rPr>
              <w:t>.</w:t>
            </w:r>
          </w:p>
          <w:p w14:paraId="50916F0D" w14:textId="77777777" w:rsidR="00DA07C1" w:rsidRPr="00661CD9" w:rsidRDefault="00DA07C1" w:rsidP="004D7752">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14:paraId="765E3058" w14:textId="77777777"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6718C05" w14:textId="77777777"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1D154C99" w14:textId="77777777"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55284693" w14:textId="77777777"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14:paraId="052849B3" w14:textId="77777777"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14:paraId="75A018C3" w14:textId="77777777" w:rsidR="00DA07C1" w:rsidRPr="00661CD9" w:rsidRDefault="00DA07C1" w:rsidP="006D3413">
            <w:pPr>
              <w:jc w:val="center"/>
              <w:rPr>
                <w:b/>
                <w:bCs/>
                <w:sz w:val="24"/>
                <w:szCs w:val="24"/>
                <w:lang w:eastAsia="en-US"/>
              </w:rPr>
            </w:pPr>
            <w:r>
              <w:rPr>
                <w:b/>
                <w:bCs/>
                <w:sz w:val="24"/>
                <w:szCs w:val="24"/>
              </w:rPr>
              <w:t>25</w:t>
            </w:r>
          </w:p>
        </w:tc>
      </w:tr>
      <w:tr w:rsidR="00DA07C1" w:rsidRPr="00661CD9" w14:paraId="190C6F1B"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1EA08E2" w14:textId="77777777"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A6390E0" w14:textId="77777777"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8B9EC37" w14:textId="77777777"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FA7EA25" w14:textId="77777777"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7CE8A6D" w14:textId="77777777" w:rsidR="00DA07C1" w:rsidRPr="00661CD9" w:rsidRDefault="00DA07C1"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9A12A2C" w14:textId="77777777"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6DBCB20" w14:textId="77777777" w:rsidR="00DA07C1" w:rsidRPr="00661CD9" w:rsidRDefault="00DA07C1" w:rsidP="00695BF6">
            <w:pPr>
              <w:jc w:val="center"/>
              <w:rPr>
                <w:b/>
                <w:bCs/>
                <w:i/>
                <w:iCs/>
                <w:sz w:val="24"/>
                <w:szCs w:val="24"/>
                <w:lang w:eastAsia="en-US"/>
              </w:rPr>
            </w:pPr>
            <w:r>
              <w:rPr>
                <w:b/>
                <w:bCs/>
                <w:i/>
                <w:iCs/>
                <w:sz w:val="24"/>
                <w:szCs w:val="24"/>
              </w:rPr>
              <w:t>2</w:t>
            </w:r>
          </w:p>
        </w:tc>
      </w:tr>
      <w:tr w:rsidR="00DA07C1" w:rsidRPr="00661CD9" w14:paraId="7D80D2B4" w14:textId="77777777"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D0F288B" w14:textId="77777777" w:rsidR="00DA07C1" w:rsidRPr="00661CD9" w:rsidRDefault="00DA07C1"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Отечественная литература 1920-1940-х гг. </w:t>
            </w:r>
          </w:p>
        </w:tc>
        <w:tc>
          <w:tcPr>
            <w:tcW w:w="900" w:type="dxa"/>
            <w:gridSpan w:val="2"/>
            <w:tcBorders>
              <w:top w:val="single" w:sz="8" w:space="0" w:color="auto"/>
              <w:left w:val="nil"/>
              <w:bottom w:val="single" w:sz="8" w:space="0" w:color="auto"/>
              <w:right w:val="single" w:sz="8" w:space="0" w:color="000000"/>
            </w:tcBorders>
            <w:vAlign w:val="center"/>
            <w:hideMark/>
          </w:tcPr>
          <w:p w14:paraId="199305C9" w14:textId="77777777"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851A6B8" w14:textId="77777777"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2F75AB40" w14:textId="77777777"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14:paraId="503777E3" w14:textId="77777777"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14:paraId="7AFF1DCC" w14:textId="77777777" w:rsidR="00DA07C1" w:rsidRPr="00661CD9" w:rsidRDefault="00DA07C1" w:rsidP="006D3413">
            <w:pPr>
              <w:jc w:val="center"/>
              <w:rPr>
                <w:sz w:val="24"/>
                <w:szCs w:val="24"/>
                <w:lang w:eastAsia="en-US"/>
              </w:rPr>
            </w:pPr>
            <w:r>
              <w:rPr>
                <w:sz w:val="24"/>
                <w:szCs w:val="24"/>
              </w:rPr>
              <w:t>21</w:t>
            </w:r>
          </w:p>
        </w:tc>
        <w:tc>
          <w:tcPr>
            <w:tcW w:w="780" w:type="dxa"/>
            <w:tcBorders>
              <w:top w:val="nil"/>
              <w:left w:val="nil"/>
              <w:bottom w:val="single" w:sz="8" w:space="0" w:color="auto"/>
              <w:right w:val="single" w:sz="8" w:space="0" w:color="auto"/>
            </w:tcBorders>
            <w:vAlign w:val="center"/>
            <w:hideMark/>
          </w:tcPr>
          <w:p w14:paraId="28270F40" w14:textId="77777777" w:rsidR="00DA07C1" w:rsidRPr="00661CD9" w:rsidRDefault="00DA07C1" w:rsidP="006D3413">
            <w:pPr>
              <w:jc w:val="center"/>
              <w:rPr>
                <w:b/>
                <w:bCs/>
                <w:sz w:val="24"/>
                <w:szCs w:val="24"/>
                <w:lang w:eastAsia="en-US"/>
              </w:rPr>
            </w:pPr>
            <w:r>
              <w:rPr>
                <w:b/>
                <w:bCs/>
                <w:sz w:val="24"/>
                <w:szCs w:val="24"/>
              </w:rPr>
              <w:t>26</w:t>
            </w:r>
          </w:p>
        </w:tc>
      </w:tr>
      <w:tr w:rsidR="00420D38" w:rsidRPr="00661CD9" w14:paraId="1388BE0D" w14:textId="77777777"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2203608" w14:textId="77777777"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8C5A773" w14:textId="77777777"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1B5B8C1" w14:textId="77777777"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037D6CA7" w14:textId="77777777"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DBE0068" w14:textId="77777777" w:rsidR="00420D38" w:rsidRPr="00661CD9" w:rsidRDefault="00420D38"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D228964" w14:textId="77777777"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0FDCC06" w14:textId="77777777" w:rsidR="00420D38" w:rsidRPr="00661CD9" w:rsidRDefault="00420D38" w:rsidP="00695BF6">
            <w:pPr>
              <w:jc w:val="center"/>
              <w:rPr>
                <w:b/>
                <w:bCs/>
                <w:i/>
                <w:iCs/>
                <w:sz w:val="24"/>
                <w:szCs w:val="24"/>
                <w:lang w:eastAsia="en-US"/>
              </w:rPr>
            </w:pPr>
            <w:r>
              <w:rPr>
                <w:b/>
                <w:bCs/>
                <w:i/>
                <w:iCs/>
                <w:sz w:val="24"/>
                <w:szCs w:val="24"/>
              </w:rPr>
              <w:t>2</w:t>
            </w:r>
          </w:p>
        </w:tc>
      </w:tr>
      <w:tr w:rsidR="00617F3D" w:rsidRPr="00661CD9" w14:paraId="00BD8F59" w14:textId="77777777" w:rsidTr="00E7333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14:paraId="7FEFB137" w14:textId="77777777" w:rsidR="00617F3D" w:rsidRPr="00661CD9" w:rsidRDefault="00617F3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296E8989" w14:textId="77777777" w:rsidR="00617F3D" w:rsidRPr="00661CD9" w:rsidRDefault="00617F3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09F1EAB" w14:textId="77777777" w:rsidR="00617F3D" w:rsidRPr="005B7461" w:rsidRDefault="00617F3D" w:rsidP="00695BF6">
            <w:pPr>
              <w:jc w:val="center"/>
              <w:rPr>
                <w:sz w:val="24"/>
                <w:szCs w:val="24"/>
                <w:lang w:eastAsia="en-US"/>
              </w:rPr>
            </w:pPr>
            <w:r w:rsidRPr="005B7461">
              <w:rPr>
                <w:sz w:val="24"/>
                <w:szCs w:val="24"/>
                <w:lang w:eastAsia="en-US"/>
              </w:rPr>
              <w:t>0</w:t>
            </w:r>
          </w:p>
        </w:tc>
        <w:tc>
          <w:tcPr>
            <w:tcW w:w="680" w:type="dxa"/>
            <w:tcBorders>
              <w:top w:val="nil"/>
              <w:left w:val="nil"/>
              <w:bottom w:val="single" w:sz="8" w:space="0" w:color="auto"/>
              <w:right w:val="single" w:sz="8" w:space="0" w:color="auto"/>
            </w:tcBorders>
            <w:vAlign w:val="center"/>
            <w:hideMark/>
          </w:tcPr>
          <w:p w14:paraId="43684E0D" w14:textId="77777777" w:rsidR="00617F3D" w:rsidRPr="005B7461" w:rsidRDefault="00617F3D" w:rsidP="00695BF6">
            <w:pPr>
              <w:jc w:val="center"/>
              <w:rPr>
                <w:sz w:val="24"/>
                <w:szCs w:val="24"/>
                <w:lang w:eastAsia="en-US"/>
              </w:rPr>
            </w:pPr>
            <w:r w:rsidRPr="005B7461">
              <w:rPr>
                <w:sz w:val="24"/>
                <w:szCs w:val="24"/>
              </w:rPr>
              <w:t>0</w:t>
            </w:r>
          </w:p>
        </w:tc>
        <w:tc>
          <w:tcPr>
            <w:tcW w:w="680" w:type="dxa"/>
            <w:tcBorders>
              <w:top w:val="nil"/>
              <w:left w:val="nil"/>
              <w:bottom w:val="single" w:sz="8" w:space="0" w:color="auto"/>
              <w:right w:val="single" w:sz="8" w:space="0" w:color="auto"/>
            </w:tcBorders>
            <w:vAlign w:val="center"/>
            <w:hideMark/>
          </w:tcPr>
          <w:p w14:paraId="138730F3" w14:textId="77777777" w:rsidR="00617F3D" w:rsidRPr="005B7461" w:rsidRDefault="00617F3D" w:rsidP="00695BF6">
            <w:pPr>
              <w:jc w:val="center"/>
              <w:rPr>
                <w:sz w:val="24"/>
                <w:szCs w:val="24"/>
                <w:lang w:eastAsia="en-US"/>
              </w:rPr>
            </w:pPr>
            <w:r w:rsidRPr="005B7461">
              <w:rPr>
                <w:sz w:val="24"/>
                <w:szCs w:val="24"/>
              </w:rPr>
              <w:t>18</w:t>
            </w:r>
          </w:p>
        </w:tc>
        <w:tc>
          <w:tcPr>
            <w:tcW w:w="680" w:type="dxa"/>
            <w:tcBorders>
              <w:top w:val="nil"/>
              <w:left w:val="nil"/>
              <w:bottom w:val="single" w:sz="8" w:space="0" w:color="auto"/>
              <w:right w:val="single" w:sz="8" w:space="0" w:color="auto"/>
            </w:tcBorders>
            <w:vAlign w:val="center"/>
            <w:hideMark/>
          </w:tcPr>
          <w:p w14:paraId="446DA727" w14:textId="77777777" w:rsidR="00617F3D" w:rsidRPr="005B7461" w:rsidRDefault="00617F3D" w:rsidP="008A1D44">
            <w:pPr>
              <w:jc w:val="center"/>
              <w:rPr>
                <w:sz w:val="24"/>
                <w:szCs w:val="24"/>
                <w:lang w:eastAsia="en-US"/>
              </w:rPr>
            </w:pPr>
            <w:r w:rsidRPr="005B7461">
              <w:rPr>
                <w:sz w:val="24"/>
                <w:szCs w:val="24"/>
                <w:lang w:eastAsia="en-US"/>
              </w:rPr>
              <w:t>81</w:t>
            </w:r>
          </w:p>
        </w:tc>
        <w:tc>
          <w:tcPr>
            <w:tcW w:w="780" w:type="dxa"/>
            <w:tcBorders>
              <w:top w:val="nil"/>
              <w:left w:val="nil"/>
              <w:bottom w:val="single" w:sz="8" w:space="0" w:color="auto"/>
              <w:right w:val="single" w:sz="8" w:space="0" w:color="auto"/>
            </w:tcBorders>
            <w:vAlign w:val="center"/>
            <w:hideMark/>
          </w:tcPr>
          <w:p w14:paraId="3DB26AF2" w14:textId="77777777" w:rsidR="00617F3D" w:rsidRPr="005B7461" w:rsidRDefault="00617F3D" w:rsidP="008D2F51">
            <w:pPr>
              <w:jc w:val="center"/>
              <w:rPr>
                <w:b/>
                <w:bCs/>
                <w:sz w:val="24"/>
                <w:szCs w:val="24"/>
                <w:lang w:eastAsia="en-US"/>
              </w:rPr>
            </w:pPr>
            <w:r>
              <w:rPr>
                <w:b/>
                <w:bCs/>
                <w:sz w:val="24"/>
                <w:szCs w:val="24"/>
              </w:rPr>
              <w:t>99</w:t>
            </w:r>
          </w:p>
        </w:tc>
      </w:tr>
      <w:tr w:rsidR="00617F3D" w:rsidRPr="00661CD9" w14:paraId="7C90E7D4" w14:textId="77777777" w:rsidTr="00E7333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right w:val="single" w:sz="8" w:space="0" w:color="auto"/>
            </w:tcBorders>
            <w:vAlign w:val="center"/>
            <w:hideMark/>
          </w:tcPr>
          <w:p w14:paraId="0330FD1D" w14:textId="77777777"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96AE25C" w14:textId="77777777" w:rsidR="00617F3D" w:rsidRPr="00661CD9" w:rsidRDefault="00617F3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47A9176" w14:textId="77777777"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4D2B499C" w14:textId="77777777"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10B3BC11" w14:textId="77777777" w:rsidR="00617F3D" w:rsidRPr="00661CD9" w:rsidRDefault="00617F3D"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5A429C36" w14:textId="77777777" w:rsidR="00617F3D" w:rsidRPr="00661CD9" w:rsidRDefault="00617F3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86F9AC2" w14:textId="77777777" w:rsidR="00617F3D" w:rsidRPr="00661CD9" w:rsidRDefault="00617F3D" w:rsidP="00695BF6">
            <w:pPr>
              <w:jc w:val="center"/>
              <w:rPr>
                <w:b/>
                <w:bCs/>
                <w:i/>
                <w:iCs/>
                <w:sz w:val="24"/>
                <w:szCs w:val="24"/>
                <w:lang w:eastAsia="en-US"/>
              </w:rPr>
            </w:pPr>
            <w:r>
              <w:rPr>
                <w:b/>
                <w:bCs/>
                <w:i/>
                <w:iCs/>
                <w:sz w:val="24"/>
                <w:szCs w:val="24"/>
              </w:rPr>
              <w:t>4</w:t>
            </w:r>
          </w:p>
        </w:tc>
      </w:tr>
      <w:tr w:rsidR="00617F3D" w:rsidRPr="00661CD9" w14:paraId="2B0EADD9" w14:textId="77777777" w:rsidTr="00F20BC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E1AAAAC" w14:textId="77777777"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0126FA9" w14:textId="77777777" w:rsidR="00617F3D" w:rsidRPr="00661CD9" w:rsidRDefault="00617F3D" w:rsidP="004C630C">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14:paraId="1E5284CE" w14:textId="77777777" w:rsidR="00617F3D" w:rsidRDefault="00617F3D"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14:paraId="5EBDA794" w14:textId="77777777" w:rsidR="00617F3D" w:rsidRPr="00661CD9" w:rsidRDefault="00617F3D"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14:paraId="2CD2C351" w14:textId="77777777" w:rsidR="00617F3D" w:rsidRDefault="00F20BCB" w:rsidP="004C630C">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2C9BB924" w14:textId="77777777" w:rsidR="00617F3D" w:rsidRPr="00661CD9" w:rsidRDefault="00F20BCB" w:rsidP="004C630C">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14:paraId="6D1A7530" w14:textId="77777777" w:rsidR="00617F3D" w:rsidRDefault="00F20BCB" w:rsidP="004C630C">
            <w:pPr>
              <w:jc w:val="center"/>
              <w:rPr>
                <w:b/>
                <w:bCs/>
                <w:i/>
                <w:iCs/>
                <w:sz w:val="24"/>
                <w:szCs w:val="24"/>
              </w:rPr>
            </w:pPr>
            <w:r>
              <w:rPr>
                <w:b/>
                <w:bCs/>
                <w:i/>
                <w:iCs/>
                <w:sz w:val="24"/>
                <w:szCs w:val="24"/>
              </w:rPr>
              <w:t>10</w:t>
            </w:r>
          </w:p>
        </w:tc>
      </w:tr>
      <w:tr w:rsidR="00501D9C" w:rsidRPr="00661CD9" w14:paraId="24AA3D3E" w14:textId="77777777"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6D301799" w14:textId="77777777" w:rsidR="00501D9C" w:rsidRPr="00661CD9" w:rsidRDefault="00501D9C" w:rsidP="00695BF6">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69064A81" w14:textId="77777777" w:rsidR="00501D9C" w:rsidRPr="00661CD9" w:rsidRDefault="00501D9C"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316535DE" w14:textId="77777777"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12D05AEB" w14:textId="77777777"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14:paraId="5E3CB7F8" w14:textId="77777777"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A6A93B0" w14:textId="77777777" w:rsidR="00501D9C" w:rsidRPr="00661CD9" w:rsidRDefault="00501D9C"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14:paraId="45B0A4AC" w14:textId="77777777" w:rsidR="00501D9C" w:rsidRPr="00661CD9" w:rsidRDefault="00501D9C" w:rsidP="00695BF6">
            <w:pPr>
              <w:jc w:val="center"/>
              <w:rPr>
                <w:b/>
                <w:bCs/>
                <w:sz w:val="24"/>
                <w:szCs w:val="24"/>
                <w:lang w:eastAsia="en-US"/>
              </w:rPr>
            </w:pPr>
            <w:r>
              <w:rPr>
                <w:b/>
                <w:bCs/>
                <w:sz w:val="24"/>
                <w:szCs w:val="24"/>
              </w:rPr>
              <w:t>9</w:t>
            </w:r>
          </w:p>
        </w:tc>
      </w:tr>
      <w:tr w:rsidR="00501D9C" w:rsidRPr="00661CD9" w14:paraId="2A458691" w14:textId="77777777"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1FC3670" w14:textId="77777777" w:rsidR="00501D9C" w:rsidRPr="00661CD9" w:rsidRDefault="00501D9C" w:rsidP="00695BF6">
            <w:pPr>
              <w:jc w:val="center"/>
              <w:rPr>
                <w:sz w:val="24"/>
                <w:szCs w:val="24"/>
                <w:lang w:eastAsia="en-US"/>
              </w:rPr>
            </w:pPr>
            <w:r w:rsidRPr="00661CD9">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33C12208" w14:textId="77777777"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343615A" w14:textId="77777777"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AFA885F" w14:textId="77777777"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84E73B7" w14:textId="77777777"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4B9E6BC" w14:textId="77777777" w:rsidR="00501D9C" w:rsidRPr="00661CD9" w:rsidRDefault="00501D9C"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AD57710" w14:textId="77777777" w:rsidR="00501D9C" w:rsidRPr="00661CD9" w:rsidRDefault="00501D9C" w:rsidP="00695BF6">
            <w:pPr>
              <w:jc w:val="center"/>
              <w:rPr>
                <w:b/>
                <w:bCs/>
                <w:i/>
                <w:iCs/>
                <w:sz w:val="24"/>
                <w:szCs w:val="24"/>
                <w:lang w:eastAsia="en-US"/>
              </w:rPr>
            </w:pPr>
            <w:r>
              <w:rPr>
                <w:b/>
                <w:bCs/>
                <w:i/>
                <w:iCs/>
                <w:sz w:val="24"/>
                <w:szCs w:val="24"/>
              </w:rPr>
              <w:t>108</w:t>
            </w:r>
          </w:p>
        </w:tc>
      </w:tr>
    </w:tbl>
    <w:p w14:paraId="484835C7" w14:textId="77777777" w:rsidR="00114770" w:rsidRPr="00661CD9" w:rsidRDefault="00114770" w:rsidP="00A76E53">
      <w:pPr>
        <w:tabs>
          <w:tab w:val="left" w:pos="900"/>
        </w:tabs>
        <w:ind w:firstLine="709"/>
        <w:jc w:val="both"/>
        <w:rPr>
          <w:b/>
          <w:sz w:val="24"/>
          <w:szCs w:val="24"/>
        </w:rPr>
      </w:pPr>
    </w:p>
    <w:p w14:paraId="1543E99D" w14:textId="77777777" w:rsidR="007B45B2" w:rsidRDefault="007B45B2" w:rsidP="007B45B2">
      <w:pPr>
        <w:ind w:firstLine="709"/>
        <w:jc w:val="both"/>
        <w:rPr>
          <w:b/>
          <w:i/>
          <w:sz w:val="15"/>
          <w:szCs w:val="15"/>
        </w:rPr>
      </w:pPr>
      <w:r>
        <w:rPr>
          <w:b/>
          <w:i/>
          <w:sz w:val="15"/>
          <w:szCs w:val="15"/>
        </w:rPr>
        <w:t>* Примечания:</w:t>
      </w:r>
    </w:p>
    <w:p w14:paraId="6965E919" w14:textId="77777777" w:rsidR="007B45B2" w:rsidRDefault="007B45B2" w:rsidP="007B45B2">
      <w:pPr>
        <w:ind w:firstLine="709"/>
        <w:jc w:val="both"/>
        <w:rPr>
          <w:b/>
          <w:sz w:val="15"/>
          <w:szCs w:val="15"/>
        </w:rPr>
      </w:pPr>
      <w:r>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05AC65B6" w14:textId="77777777"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русской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41C6B3BC" w14:textId="77777777" w:rsidR="007B45B2" w:rsidRDefault="007B45B2" w:rsidP="007B45B2">
      <w:pPr>
        <w:ind w:firstLine="709"/>
        <w:jc w:val="both"/>
        <w:rPr>
          <w:b/>
          <w:sz w:val="15"/>
          <w:szCs w:val="15"/>
        </w:rPr>
      </w:pPr>
      <w:r>
        <w:rPr>
          <w:b/>
          <w:sz w:val="15"/>
          <w:szCs w:val="15"/>
        </w:rPr>
        <w:t>б) Для обучающихся с ограниченными возможностями здоровья и инвалидов:</w:t>
      </w:r>
    </w:p>
    <w:p w14:paraId="7EEA0B1C" w14:textId="77777777" w:rsidR="007B45B2" w:rsidRDefault="007B45B2" w:rsidP="007B45B2">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14:paraId="73B92CE0" w14:textId="77777777" w:rsidR="007B45B2" w:rsidRDefault="007B45B2" w:rsidP="007B45B2">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1FB8962" w14:textId="77777777"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9D23FC1" w14:textId="77777777" w:rsidR="007B45B2" w:rsidRDefault="007B45B2" w:rsidP="007B45B2">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1E4B013" w14:textId="77777777" w:rsidR="007B45B2" w:rsidRDefault="007B45B2" w:rsidP="007B45B2">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5D437E06" w14:textId="77777777" w:rsidR="007F4B97" w:rsidRPr="00661CD9" w:rsidRDefault="007F4B97" w:rsidP="00705FB5">
      <w:pPr>
        <w:tabs>
          <w:tab w:val="left" w:pos="900"/>
        </w:tabs>
        <w:jc w:val="both"/>
        <w:rPr>
          <w:b/>
          <w:sz w:val="24"/>
          <w:szCs w:val="24"/>
        </w:rPr>
      </w:pPr>
    </w:p>
    <w:p w14:paraId="0146A412" w14:textId="77777777" w:rsidR="003A71E4" w:rsidRPr="00661CD9" w:rsidRDefault="007F4B97" w:rsidP="00705FB5">
      <w:pPr>
        <w:tabs>
          <w:tab w:val="left" w:pos="900"/>
        </w:tabs>
        <w:ind w:firstLine="709"/>
        <w:jc w:val="both"/>
        <w:rPr>
          <w:b/>
          <w:sz w:val="24"/>
          <w:szCs w:val="24"/>
        </w:rPr>
      </w:pPr>
      <w:r w:rsidRPr="00661CD9">
        <w:rPr>
          <w:b/>
          <w:sz w:val="24"/>
          <w:szCs w:val="24"/>
        </w:rPr>
        <w:t>5.</w:t>
      </w:r>
      <w:r w:rsidR="00114770" w:rsidRPr="00661CD9">
        <w:rPr>
          <w:b/>
          <w:sz w:val="24"/>
          <w:szCs w:val="24"/>
        </w:rPr>
        <w:t>3</w:t>
      </w:r>
      <w:r w:rsidRPr="00661CD9">
        <w:rPr>
          <w:b/>
          <w:sz w:val="24"/>
          <w:szCs w:val="24"/>
        </w:rPr>
        <w:t xml:space="preserve"> Содержание дисциплины</w:t>
      </w:r>
    </w:p>
    <w:p w14:paraId="0E10EBA2" w14:textId="77777777" w:rsidR="00EC01F0" w:rsidRPr="00661CD9" w:rsidRDefault="00EC01F0" w:rsidP="00AC2889">
      <w:pPr>
        <w:widowControl/>
        <w:autoSpaceDE/>
        <w:autoSpaceDN/>
        <w:adjustRightInd/>
        <w:ind w:firstLine="708"/>
        <w:jc w:val="both"/>
        <w:rPr>
          <w:b/>
          <w:spacing w:val="-2"/>
          <w:sz w:val="24"/>
          <w:szCs w:val="24"/>
        </w:rPr>
      </w:pPr>
    </w:p>
    <w:p w14:paraId="3A2C55F5" w14:textId="77777777" w:rsidR="00CE37E1" w:rsidRPr="00CE37E1" w:rsidRDefault="00CE37E1" w:rsidP="00CE37E1">
      <w:pPr>
        <w:ind w:firstLine="567"/>
        <w:rPr>
          <w:b/>
          <w:sz w:val="24"/>
          <w:szCs w:val="24"/>
          <w:lang w:eastAsia="en-US"/>
        </w:rPr>
      </w:pPr>
      <w:r>
        <w:rPr>
          <w:sz w:val="24"/>
          <w:szCs w:val="24"/>
        </w:rPr>
        <w:t xml:space="preserve"> </w:t>
      </w:r>
      <w:r w:rsidRPr="00CE37E1">
        <w:rPr>
          <w:b/>
          <w:sz w:val="24"/>
          <w:szCs w:val="24"/>
        </w:rPr>
        <w:t>Тема № 1. Русский классицизм XVIII века</w:t>
      </w:r>
    </w:p>
    <w:p w14:paraId="51EA6E82" w14:textId="77777777" w:rsidR="009C23F7" w:rsidRPr="00661CD9" w:rsidRDefault="004D7752" w:rsidP="00420D38">
      <w:pPr>
        <w:tabs>
          <w:tab w:val="left" w:pos="900"/>
        </w:tabs>
        <w:ind w:right="-2" w:firstLine="567"/>
        <w:jc w:val="both"/>
        <w:rPr>
          <w:bCs/>
          <w:sz w:val="24"/>
          <w:szCs w:val="24"/>
        </w:rPr>
      </w:pPr>
      <w:r>
        <w:rPr>
          <w:bCs/>
          <w:sz w:val="24"/>
          <w:szCs w:val="24"/>
        </w:rPr>
        <w:t>Истоки русского классицизма</w:t>
      </w:r>
      <w:r w:rsidR="009C23F7" w:rsidRPr="00661CD9">
        <w:rPr>
          <w:bCs/>
          <w:sz w:val="24"/>
          <w:szCs w:val="24"/>
        </w:rPr>
        <w:t>. Общее –</w:t>
      </w:r>
      <w:r w:rsidR="00CC2BDD" w:rsidRPr="00661CD9">
        <w:rPr>
          <w:bCs/>
          <w:sz w:val="24"/>
          <w:szCs w:val="24"/>
        </w:rPr>
        <w:t xml:space="preserve"> частное как основная оппозиция </w:t>
      </w:r>
      <w:r w:rsidR="009C23F7" w:rsidRPr="00661CD9">
        <w:rPr>
          <w:bCs/>
          <w:sz w:val="24"/>
          <w:szCs w:val="24"/>
        </w:rPr>
        <w:t>классицизма. Особенности классицистического ху</w:t>
      </w:r>
      <w:r w:rsidR="00CC2BDD" w:rsidRPr="00661CD9">
        <w:rPr>
          <w:bCs/>
          <w:sz w:val="24"/>
          <w:szCs w:val="24"/>
        </w:rPr>
        <w:t xml:space="preserve">дожественного мышления. </w:t>
      </w:r>
      <w:r w:rsidR="009C23F7" w:rsidRPr="00661CD9">
        <w:rPr>
          <w:bCs/>
          <w:sz w:val="24"/>
          <w:szCs w:val="24"/>
        </w:rPr>
        <w:t>Жанровая система русского классицизма. Жанр и канон. Жанр как выражение</w:t>
      </w:r>
      <w:r>
        <w:rPr>
          <w:bCs/>
          <w:sz w:val="24"/>
          <w:szCs w:val="24"/>
        </w:rPr>
        <w:t xml:space="preserve"> </w:t>
      </w:r>
      <w:r w:rsidR="009C23F7" w:rsidRPr="00661CD9">
        <w:rPr>
          <w:bCs/>
          <w:sz w:val="24"/>
          <w:szCs w:val="24"/>
        </w:rPr>
        <w:t>классицистической концепции ч</w:t>
      </w:r>
      <w:r w:rsidR="00CC2BDD" w:rsidRPr="00661CD9">
        <w:rPr>
          <w:bCs/>
          <w:sz w:val="24"/>
          <w:szCs w:val="24"/>
        </w:rPr>
        <w:t xml:space="preserve">еловека. </w:t>
      </w:r>
      <w:r>
        <w:rPr>
          <w:bCs/>
          <w:sz w:val="24"/>
          <w:szCs w:val="24"/>
        </w:rPr>
        <w:t>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r w:rsidR="009C23F7" w:rsidRPr="00661CD9">
        <w:rPr>
          <w:bCs/>
          <w:sz w:val="24"/>
          <w:szCs w:val="24"/>
        </w:rPr>
        <w:t>.</w:t>
      </w:r>
    </w:p>
    <w:p w14:paraId="299E52EF" w14:textId="77777777" w:rsidR="00FC427A" w:rsidRPr="00661CD9" w:rsidRDefault="00FC427A" w:rsidP="00420D38">
      <w:pPr>
        <w:tabs>
          <w:tab w:val="left" w:pos="900"/>
        </w:tabs>
        <w:ind w:right="-2" w:firstLine="567"/>
        <w:jc w:val="both"/>
        <w:rPr>
          <w:b/>
          <w:bCs/>
          <w:sz w:val="24"/>
          <w:szCs w:val="24"/>
        </w:rPr>
      </w:pPr>
    </w:p>
    <w:p w14:paraId="39E06F45" w14:textId="77777777" w:rsidR="004D7752" w:rsidRDefault="009C23F7" w:rsidP="00420D38">
      <w:pPr>
        <w:tabs>
          <w:tab w:val="left" w:pos="900"/>
        </w:tabs>
        <w:ind w:right="-2" w:firstLine="567"/>
        <w:jc w:val="both"/>
        <w:rPr>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 xml:space="preserve">2. </w:t>
      </w:r>
      <w:r w:rsidR="004D7752" w:rsidRPr="004D7752">
        <w:rPr>
          <w:b/>
          <w:sz w:val="24"/>
          <w:szCs w:val="24"/>
        </w:rPr>
        <w:t>Сентиментализм в русской литературе</w:t>
      </w:r>
    </w:p>
    <w:p w14:paraId="721978BD" w14:textId="77777777" w:rsidR="004D7752" w:rsidRDefault="004D7752" w:rsidP="00420D38">
      <w:pPr>
        <w:tabs>
          <w:tab w:val="left" w:pos="900"/>
        </w:tabs>
        <w:ind w:right="-2" w:firstLine="567"/>
        <w:jc w:val="both"/>
        <w:rPr>
          <w:bCs/>
          <w:sz w:val="24"/>
          <w:szCs w:val="24"/>
        </w:rPr>
      </w:pPr>
      <w:r>
        <w:rPr>
          <w:bCs/>
          <w:sz w:val="24"/>
          <w:szCs w:val="24"/>
        </w:rPr>
        <w:t>Истоки русского сентиментализма. Н.М. Карамзин как реформатор русского литературного языка.</w:t>
      </w:r>
      <w:r w:rsidR="009C23F7" w:rsidRPr="00661CD9">
        <w:rPr>
          <w:bCs/>
          <w:sz w:val="24"/>
          <w:szCs w:val="24"/>
        </w:rPr>
        <w:t xml:space="preserve"> «Путешествие из Петербурга в</w:t>
      </w:r>
      <w:r w:rsidR="00A71AEB" w:rsidRPr="00661CD9">
        <w:rPr>
          <w:bCs/>
          <w:sz w:val="24"/>
          <w:szCs w:val="24"/>
        </w:rPr>
        <w:t xml:space="preserve"> </w:t>
      </w:r>
      <w:r w:rsidR="009C23F7" w:rsidRPr="00661CD9">
        <w:rPr>
          <w:bCs/>
          <w:sz w:val="24"/>
          <w:szCs w:val="24"/>
        </w:rPr>
        <w:t xml:space="preserve">Москву» </w:t>
      </w:r>
      <w:r>
        <w:rPr>
          <w:bCs/>
          <w:sz w:val="24"/>
          <w:szCs w:val="24"/>
        </w:rPr>
        <w:t xml:space="preserve">А.Н. Радищева и повесть </w:t>
      </w:r>
      <w:r w:rsidR="009C23F7" w:rsidRPr="00661CD9">
        <w:rPr>
          <w:bCs/>
          <w:sz w:val="24"/>
          <w:szCs w:val="24"/>
        </w:rPr>
        <w:t xml:space="preserve">«Бедная Лиза» </w:t>
      </w:r>
      <w:r>
        <w:rPr>
          <w:bCs/>
          <w:sz w:val="24"/>
          <w:szCs w:val="24"/>
        </w:rPr>
        <w:t xml:space="preserve">Н.М. Карамзина </w:t>
      </w:r>
      <w:r w:rsidR="009C23F7" w:rsidRPr="00661CD9">
        <w:rPr>
          <w:bCs/>
          <w:sz w:val="24"/>
          <w:szCs w:val="24"/>
        </w:rPr>
        <w:t xml:space="preserve">как литературные </w:t>
      </w:r>
      <w:r w:rsidR="00CC2BDD" w:rsidRPr="00661CD9">
        <w:rPr>
          <w:bCs/>
          <w:sz w:val="24"/>
          <w:szCs w:val="24"/>
        </w:rPr>
        <w:t xml:space="preserve">образцы сентименталистской </w:t>
      </w:r>
      <w:r w:rsidR="009C23F7" w:rsidRPr="00661CD9">
        <w:rPr>
          <w:bCs/>
          <w:sz w:val="24"/>
          <w:szCs w:val="24"/>
        </w:rPr>
        <w:t xml:space="preserve">культуры. </w:t>
      </w:r>
      <w:r>
        <w:rPr>
          <w:bCs/>
          <w:sz w:val="24"/>
          <w:szCs w:val="24"/>
        </w:rPr>
        <w:t xml:space="preserve">Традиции кладбищенской поэзии в русской литературе. </w:t>
      </w:r>
      <w:r w:rsidR="001738D7" w:rsidRPr="001738D7">
        <w:rPr>
          <w:sz w:val="24"/>
          <w:szCs w:val="24"/>
        </w:rPr>
        <w:t>Драматургия. Н. М. Карамзин</w:t>
      </w:r>
      <w:r w:rsidR="00E248FA">
        <w:rPr>
          <w:sz w:val="24"/>
          <w:szCs w:val="24"/>
        </w:rPr>
        <w:t>а</w:t>
      </w:r>
      <w:r w:rsidR="001738D7" w:rsidRPr="001738D7">
        <w:rPr>
          <w:sz w:val="24"/>
          <w:szCs w:val="24"/>
        </w:rPr>
        <w:t xml:space="preserve">. Записка «О </w:t>
      </w:r>
      <w:r w:rsidR="001738D7" w:rsidRPr="001738D7">
        <w:rPr>
          <w:sz w:val="24"/>
          <w:szCs w:val="24"/>
        </w:rPr>
        <w:lastRenderedPageBreak/>
        <w:t>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r w:rsidR="001738D7">
        <w:rPr>
          <w:sz w:val="24"/>
          <w:szCs w:val="24"/>
        </w:rPr>
        <w:t xml:space="preserve"> </w:t>
      </w:r>
      <w:r>
        <w:rPr>
          <w:bCs/>
          <w:sz w:val="24"/>
          <w:szCs w:val="24"/>
        </w:rPr>
        <w:t>Предромантизм в русской литературе.</w:t>
      </w:r>
    </w:p>
    <w:p w14:paraId="5639E039" w14:textId="77777777" w:rsidR="008127F3" w:rsidRDefault="008127F3" w:rsidP="00420D38">
      <w:pPr>
        <w:tabs>
          <w:tab w:val="left" w:pos="900"/>
        </w:tabs>
        <w:ind w:right="-2" w:firstLine="567"/>
        <w:jc w:val="both"/>
        <w:rPr>
          <w:b/>
          <w:bCs/>
          <w:sz w:val="24"/>
          <w:szCs w:val="24"/>
        </w:rPr>
      </w:pPr>
    </w:p>
    <w:p w14:paraId="055BC466" w14:textId="77777777" w:rsidR="004D7752" w:rsidRPr="001738D7" w:rsidRDefault="004D7752" w:rsidP="001738D7">
      <w:pPr>
        <w:pStyle w:val="p75ft20"/>
        <w:spacing w:before="0" w:beforeAutospacing="0" w:after="0" w:afterAutospacing="0"/>
        <w:ind w:firstLine="567"/>
        <w:jc w:val="both"/>
      </w:pPr>
      <w:r w:rsidRPr="001738D7">
        <w:rPr>
          <w:b/>
        </w:rPr>
        <w:t>Тема № 3.</w:t>
      </w:r>
      <w:r w:rsidRPr="001738D7">
        <w:t xml:space="preserve"> </w:t>
      </w:r>
      <w:r w:rsidRPr="001738D7">
        <w:rPr>
          <w:b/>
        </w:rPr>
        <w:t>Формирование эстетики романтизма в русской литературе. В.А. Жуковский</w:t>
      </w:r>
      <w:r w:rsidRPr="001738D7">
        <w:t xml:space="preserve"> </w:t>
      </w:r>
    </w:p>
    <w:p w14:paraId="2C8A40CB" w14:textId="77777777" w:rsidR="004D7752" w:rsidRPr="001738D7" w:rsidRDefault="004D7752" w:rsidP="001738D7">
      <w:pPr>
        <w:pStyle w:val="p75ft20"/>
        <w:spacing w:before="0" w:beforeAutospacing="0" w:after="0" w:afterAutospacing="0"/>
        <w:ind w:firstLine="567"/>
        <w:jc w:val="both"/>
        <w:rPr>
          <w:color w:val="000000"/>
        </w:rPr>
      </w:pPr>
      <w:r w:rsidRPr="001738D7">
        <w:t xml:space="preserve">Проблемы изучения русской  литературы XIX века. </w:t>
      </w:r>
      <w:r w:rsidRPr="001738D7">
        <w:rPr>
          <w:color w:val="000000"/>
        </w:rPr>
        <w:t xml:space="preserve">Литературная ситуация конца XVIII </w:t>
      </w:r>
      <w:r w:rsidR="001738D7" w:rsidRPr="001738D7">
        <w:rPr>
          <w:bCs/>
        </w:rPr>
        <w:t>–</w:t>
      </w:r>
      <w:r w:rsidRPr="001738D7">
        <w:rPr>
          <w:color w:val="000000"/>
        </w:rPr>
        <w:t xml:space="preserve">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14:paraId="4EE46704" w14:textId="77777777" w:rsidR="001738D7" w:rsidRDefault="004D7752" w:rsidP="001738D7">
      <w:pPr>
        <w:ind w:firstLine="567"/>
        <w:jc w:val="both"/>
        <w:rPr>
          <w:sz w:val="24"/>
          <w:szCs w:val="24"/>
        </w:rPr>
      </w:pPr>
      <w:r w:rsidRPr="001738D7">
        <w:rPr>
          <w:sz w:val="24"/>
          <w:szCs w:val="24"/>
        </w:rPr>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14:paraId="2B50D1EE" w14:textId="77777777" w:rsidR="001738D7" w:rsidRDefault="001738D7" w:rsidP="001738D7">
      <w:pPr>
        <w:ind w:firstLine="567"/>
        <w:jc w:val="both"/>
        <w:rPr>
          <w:sz w:val="24"/>
          <w:szCs w:val="24"/>
        </w:rPr>
      </w:pPr>
      <w:r>
        <w:rPr>
          <w:sz w:val="24"/>
          <w:szCs w:val="24"/>
        </w:rPr>
        <w:t xml:space="preserve">Общая характеристика творчества К.Ф. Рылеева, Е.А. Баратынского, любомудров, славянофилов. Основные литературно-критические журналы эпохи. </w:t>
      </w:r>
    </w:p>
    <w:p w14:paraId="56926A41" w14:textId="77777777" w:rsidR="001738D7" w:rsidRDefault="001738D7" w:rsidP="001738D7">
      <w:pPr>
        <w:ind w:firstLine="567"/>
        <w:jc w:val="both"/>
        <w:rPr>
          <w:sz w:val="24"/>
          <w:szCs w:val="24"/>
        </w:rPr>
      </w:pPr>
      <w:r w:rsidRPr="001738D7">
        <w:rPr>
          <w:sz w:val="24"/>
          <w:szCs w:val="24"/>
        </w:rPr>
        <w:t>Комедия</w:t>
      </w:r>
      <w:r>
        <w:rPr>
          <w:b/>
          <w:sz w:val="24"/>
          <w:szCs w:val="24"/>
        </w:rPr>
        <w:t xml:space="preserve"> </w:t>
      </w:r>
      <w:r w:rsidRPr="001738D7">
        <w:rPr>
          <w:sz w:val="24"/>
          <w:szCs w:val="24"/>
        </w:rPr>
        <w:t>А.С. Грибоедова «Горе от ума»</w:t>
      </w:r>
      <w:r>
        <w:rPr>
          <w:sz w:val="24"/>
          <w:szCs w:val="24"/>
        </w:rPr>
        <w:t>.</w:t>
      </w:r>
      <w:r w:rsidRPr="001738D7">
        <w:rPr>
          <w:sz w:val="24"/>
          <w:szCs w:val="24"/>
        </w:rPr>
        <w:t xml:space="preserve">  Своеобразие комического в </w:t>
      </w:r>
      <w:r>
        <w:rPr>
          <w:sz w:val="24"/>
          <w:szCs w:val="24"/>
        </w:rPr>
        <w:t xml:space="preserve">комедии </w:t>
      </w:r>
      <w:r w:rsidRPr="001738D7">
        <w:rPr>
          <w:sz w:val="24"/>
          <w:szCs w:val="24"/>
        </w:rPr>
        <w:t xml:space="preserve">«Горе от ума». А.С. Пушкин и русская критика о комедии. Проблема художественного метода комедии. </w:t>
      </w:r>
    </w:p>
    <w:p w14:paraId="4A0334CD" w14:textId="77777777" w:rsidR="004D7752" w:rsidRPr="001738D7" w:rsidRDefault="004D7752" w:rsidP="001738D7">
      <w:pPr>
        <w:ind w:firstLine="567"/>
        <w:jc w:val="both"/>
        <w:rPr>
          <w:b/>
          <w:sz w:val="24"/>
          <w:szCs w:val="24"/>
        </w:rPr>
      </w:pPr>
      <w:r w:rsidRPr="001738D7">
        <w:rPr>
          <w:sz w:val="24"/>
          <w:szCs w:val="24"/>
        </w:rPr>
        <w:t xml:space="preserve">Эстетическое своеобразие поэзии Жуковского. </w:t>
      </w:r>
      <w:r w:rsidR="001738D7">
        <w:rPr>
          <w:sz w:val="24"/>
          <w:szCs w:val="24"/>
        </w:rPr>
        <w:t xml:space="preserve">Жуковский как переводчик. </w:t>
      </w:r>
      <w:r w:rsidRPr="001738D7">
        <w:rPr>
          <w:sz w:val="24"/>
          <w:szCs w:val="24"/>
        </w:rPr>
        <w:t>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r w:rsidR="001738D7">
        <w:rPr>
          <w:sz w:val="24"/>
          <w:szCs w:val="24"/>
        </w:rPr>
        <w:t xml:space="preserve"> Поэма Жуковского «Агасфер». </w:t>
      </w:r>
    </w:p>
    <w:p w14:paraId="780D799B" w14:textId="77777777" w:rsidR="004D7752" w:rsidRPr="001738D7" w:rsidRDefault="004D7752" w:rsidP="001738D7">
      <w:pPr>
        <w:ind w:firstLine="567"/>
        <w:jc w:val="both"/>
        <w:rPr>
          <w:b/>
          <w:sz w:val="24"/>
          <w:szCs w:val="24"/>
        </w:rPr>
      </w:pPr>
    </w:p>
    <w:p w14:paraId="37FF270B" w14:textId="77777777" w:rsidR="001738D7" w:rsidRDefault="001738D7" w:rsidP="001738D7">
      <w:pPr>
        <w:ind w:firstLine="567"/>
        <w:jc w:val="both"/>
        <w:rPr>
          <w:b/>
          <w:sz w:val="24"/>
          <w:szCs w:val="24"/>
        </w:rPr>
      </w:pPr>
      <w:r w:rsidRPr="001738D7">
        <w:rPr>
          <w:b/>
          <w:sz w:val="24"/>
          <w:szCs w:val="24"/>
        </w:rPr>
        <w:t>Тема № 4. А.С. Пушкин и русская культура</w:t>
      </w:r>
      <w:r w:rsidR="004D7752" w:rsidRPr="001738D7">
        <w:rPr>
          <w:b/>
          <w:sz w:val="24"/>
          <w:szCs w:val="24"/>
        </w:rPr>
        <w:t xml:space="preserve">. </w:t>
      </w:r>
    </w:p>
    <w:p w14:paraId="5289B506" w14:textId="77777777" w:rsidR="004D7752" w:rsidRPr="001738D7" w:rsidRDefault="004D7752" w:rsidP="00F41339">
      <w:pPr>
        <w:ind w:firstLine="567"/>
        <w:jc w:val="both"/>
        <w:rPr>
          <w:sz w:val="24"/>
          <w:szCs w:val="24"/>
        </w:rPr>
      </w:pPr>
      <w:r w:rsidRPr="001738D7">
        <w:rPr>
          <w:sz w:val="24"/>
          <w:szCs w:val="24"/>
        </w:rPr>
        <w:t xml:space="preserve">Периодизация творчества Пушкина. Лицейская лирика. Вольнолюбивая поэзия раннего Пушкина. </w:t>
      </w:r>
      <w:r w:rsidR="002617C8">
        <w:rPr>
          <w:sz w:val="24"/>
          <w:szCs w:val="24"/>
        </w:rPr>
        <w:t xml:space="preserve">Поэтика «южных» поэм. Проблема вдохновения </w:t>
      </w:r>
      <w:r w:rsidR="00F41339">
        <w:rPr>
          <w:sz w:val="24"/>
          <w:szCs w:val="24"/>
        </w:rPr>
        <w:t>и назначения поэта</w:t>
      </w:r>
      <w:r w:rsidRPr="001738D7">
        <w:rPr>
          <w:sz w:val="24"/>
          <w:szCs w:val="24"/>
        </w:rPr>
        <w:t xml:space="preserve">. Лирика периода михайловской ссылки. Проблема народа и власти в трагедии «Борис Годунов». </w:t>
      </w:r>
      <w:r w:rsidR="00F41339">
        <w:rPr>
          <w:sz w:val="24"/>
          <w:szCs w:val="24"/>
        </w:rPr>
        <w:t xml:space="preserve">Темы дружбы и любви в творчестве Пушкина. </w:t>
      </w:r>
      <w:r w:rsidR="00591BA2">
        <w:rPr>
          <w:sz w:val="24"/>
          <w:szCs w:val="24"/>
        </w:rPr>
        <w:t>Поэтика жанра</w:t>
      </w:r>
      <w:r w:rsidRPr="001738D7">
        <w:rPr>
          <w:sz w:val="24"/>
          <w:szCs w:val="24"/>
        </w:rPr>
        <w:t xml:space="preserve"> «Маленьких трагеди</w:t>
      </w:r>
      <w:r w:rsidR="00591BA2">
        <w:rPr>
          <w:sz w:val="24"/>
          <w:szCs w:val="24"/>
        </w:rPr>
        <w:t>й</w:t>
      </w:r>
      <w:r w:rsidRPr="001738D7">
        <w:rPr>
          <w:sz w:val="24"/>
          <w:szCs w:val="24"/>
        </w:rPr>
        <w:t xml:space="preserve">». Особенности </w:t>
      </w:r>
      <w:r w:rsidR="00F41339">
        <w:rPr>
          <w:sz w:val="24"/>
          <w:szCs w:val="24"/>
        </w:rPr>
        <w:t>прозы Пушкина</w:t>
      </w:r>
      <w:r w:rsidRPr="001738D7">
        <w:rPr>
          <w:sz w:val="24"/>
          <w:szCs w:val="24"/>
        </w:rPr>
        <w:t xml:space="preserve">. </w:t>
      </w:r>
      <w:r w:rsidR="00591BA2">
        <w:rPr>
          <w:sz w:val="24"/>
          <w:szCs w:val="24"/>
        </w:rPr>
        <w:t xml:space="preserve">«Повести Белкина». </w:t>
      </w:r>
      <w:r w:rsidRPr="001738D7">
        <w:rPr>
          <w:sz w:val="24"/>
          <w:szCs w:val="24"/>
        </w:rPr>
        <w:t>Жанровое своеобразие поэмы «Медный всадник»</w:t>
      </w:r>
      <w:r w:rsidR="00F41339">
        <w:rPr>
          <w:sz w:val="24"/>
          <w:szCs w:val="24"/>
        </w:rPr>
        <w:t>.</w:t>
      </w:r>
      <w:r w:rsidRPr="001738D7">
        <w:rPr>
          <w:sz w:val="24"/>
          <w:szCs w:val="24"/>
        </w:rPr>
        <w:t xml:space="preserve">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r w:rsidR="00591BA2">
        <w:rPr>
          <w:sz w:val="24"/>
          <w:szCs w:val="24"/>
        </w:rPr>
        <w:t xml:space="preserve"> Духовная проблематика поздней лирики Пушкина.</w:t>
      </w:r>
    </w:p>
    <w:p w14:paraId="07F293D4" w14:textId="77777777" w:rsidR="004D7752" w:rsidRPr="001738D7" w:rsidRDefault="002617C8" w:rsidP="001738D7">
      <w:pPr>
        <w:ind w:firstLine="567"/>
        <w:jc w:val="both"/>
        <w:rPr>
          <w:b/>
          <w:sz w:val="24"/>
          <w:szCs w:val="24"/>
        </w:rPr>
      </w:pPr>
      <w:r w:rsidRPr="002617C8">
        <w:rPr>
          <w:sz w:val="24"/>
          <w:szCs w:val="24"/>
        </w:rPr>
        <w:t>Роман в стихах «Евгений Онегин».</w:t>
      </w:r>
      <w:r>
        <w:rPr>
          <w:b/>
          <w:sz w:val="24"/>
          <w:szCs w:val="24"/>
        </w:rPr>
        <w:t xml:space="preserve"> </w:t>
      </w:r>
      <w:r w:rsidR="004D7752" w:rsidRPr="001738D7">
        <w:rPr>
          <w:sz w:val="24"/>
          <w:szCs w:val="24"/>
        </w:rPr>
        <w:t>Жанровые особенности</w:t>
      </w:r>
      <w:r w:rsidR="00F41339">
        <w:rPr>
          <w:sz w:val="24"/>
          <w:szCs w:val="24"/>
        </w:rPr>
        <w:t>, система образов.</w:t>
      </w:r>
      <w:r w:rsidR="004D7752" w:rsidRPr="001738D7">
        <w:rPr>
          <w:sz w:val="24"/>
          <w:szCs w:val="24"/>
        </w:rPr>
        <w:t xml:space="preserve"> В.Г. Белинский о романе. Образ автора как организующее начало романа. Особенности композиции романа. Проблема </w:t>
      </w:r>
      <w:r w:rsidR="00591BA2">
        <w:rPr>
          <w:sz w:val="24"/>
          <w:szCs w:val="24"/>
        </w:rPr>
        <w:t>«</w:t>
      </w:r>
      <w:r w:rsidR="004D7752" w:rsidRPr="001738D7">
        <w:rPr>
          <w:sz w:val="24"/>
          <w:szCs w:val="24"/>
        </w:rPr>
        <w:t>открытого</w:t>
      </w:r>
      <w:r w:rsidR="00591BA2">
        <w:rPr>
          <w:sz w:val="24"/>
          <w:szCs w:val="24"/>
        </w:rPr>
        <w:t>»</w:t>
      </w:r>
      <w:r w:rsidR="004D7752" w:rsidRPr="001738D7">
        <w:rPr>
          <w:sz w:val="24"/>
          <w:szCs w:val="24"/>
        </w:rPr>
        <w:t xml:space="preserve"> финала романа. Соединение лирического и эпического начал. Проблема духовного роста героев романа и нравственный идеал Пушкина. </w:t>
      </w:r>
      <w:r w:rsidR="00591BA2">
        <w:rPr>
          <w:sz w:val="24"/>
          <w:szCs w:val="24"/>
        </w:rPr>
        <w:t>Реалистические черты поэтики романа</w:t>
      </w:r>
      <w:r w:rsidR="004D7752" w:rsidRPr="001738D7">
        <w:rPr>
          <w:sz w:val="24"/>
          <w:szCs w:val="24"/>
        </w:rPr>
        <w:t>.</w:t>
      </w:r>
      <w:r w:rsidR="00591BA2">
        <w:rPr>
          <w:sz w:val="24"/>
          <w:szCs w:val="24"/>
        </w:rPr>
        <w:t xml:space="preserve"> Вклад Пушкина в развитие русского литературного языка. Пушкин в русской критике и философии.</w:t>
      </w:r>
    </w:p>
    <w:p w14:paraId="001DEE08" w14:textId="77777777" w:rsidR="004D7752" w:rsidRPr="001738D7" w:rsidRDefault="004D7752" w:rsidP="001738D7">
      <w:pPr>
        <w:ind w:firstLine="567"/>
        <w:jc w:val="both"/>
        <w:rPr>
          <w:b/>
          <w:sz w:val="24"/>
          <w:szCs w:val="24"/>
        </w:rPr>
      </w:pPr>
    </w:p>
    <w:p w14:paraId="17415D5C" w14:textId="77777777" w:rsidR="00591BA2" w:rsidRDefault="004D7752" w:rsidP="001738D7">
      <w:pPr>
        <w:ind w:firstLine="567"/>
        <w:jc w:val="both"/>
        <w:rPr>
          <w:sz w:val="24"/>
          <w:szCs w:val="24"/>
        </w:rPr>
      </w:pPr>
      <w:r w:rsidRPr="001738D7">
        <w:rPr>
          <w:b/>
          <w:sz w:val="24"/>
          <w:szCs w:val="24"/>
        </w:rPr>
        <w:t xml:space="preserve">Тема № </w:t>
      </w:r>
      <w:r w:rsidR="00591BA2" w:rsidRPr="00591BA2">
        <w:rPr>
          <w:b/>
          <w:sz w:val="24"/>
          <w:szCs w:val="24"/>
        </w:rPr>
        <w:t>5. Художественное своеобразие творчества М.Ю. Лермонтова</w:t>
      </w:r>
    </w:p>
    <w:p w14:paraId="41A74B98" w14:textId="77777777" w:rsidR="004D7752" w:rsidRPr="001738D7" w:rsidRDefault="004D7752" w:rsidP="001738D7">
      <w:pPr>
        <w:ind w:firstLine="567"/>
        <w:jc w:val="both"/>
        <w:rPr>
          <w:sz w:val="24"/>
          <w:szCs w:val="24"/>
        </w:rPr>
      </w:pPr>
      <w:r w:rsidRPr="001738D7">
        <w:rPr>
          <w:sz w:val="24"/>
          <w:szCs w:val="24"/>
        </w:rPr>
        <w:t xml:space="preserve"> </w:t>
      </w:r>
      <w:r w:rsidR="00591BA2">
        <w:rPr>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w:t>
      </w:r>
      <w:r w:rsidR="00FA4135" w:rsidRPr="001738D7">
        <w:rPr>
          <w:sz w:val="24"/>
          <w:szCs w:val="24"/>
        </w:rPr>
        <w:t>–</w:t>
      </w:r>
      <w:r w:rsidR="00591BA2">
        <w:rPr>
          <w:sz w:val="24"/>
          <w:szCs w:val="24"/>
        </w:rPr>
        <w:t xml:space="preserve">1836 г. Художественное своеобразие поздней лирики поэта. Литературные «молитвы». Пейзажная лирика. </w:t>
      </w:r>
      <w:r w:rsidRPr="001738D7">
        <w:rPr>
          <w:sz w:val="24"/>
          <w:szCs w:val="24"/>
        </w:rPr>
        <w:t>Тема поэта и поэзии в творчестве Лермонтова (</w:t>
      </w:r>
      <w:r w:rsidR="00591BA2">
        <w:rPr>
          <w:sz w:val="24"/>
          <w:szCs w:val="24"/>
        </w:rPr>
        <w:t>«</w:t>
      </w:r>
      <w:r w:rsidRPr="001738D7">
        <w:rPr>
          <w:sz w:val="24"/>
          <w:szCs w:val="24"/>
        </w:rPr>
        <w:t>Смерть поэта</w:t>
      </w:r>
      <w:r w:rsidR="00591BA2">
        <w:rPr>
          <w:sz w:val="24"/>
          <w:szCs w:val="24"/>
        </w:rPr>
        <w:t>»</w:t>
      </w:r>
      <w:r w:rsidRPr="001738D7">
        <w:rPr>
          <w:sz w:val="24"/>
          <w:szCs w:val="24"/>
        </w:rPr>
        <w:t xml:space="preserve">, </w:t>
      </w:r>
      <w:r w:rsidR="00591BA2">
        <w:rPr>
          <w:sz w:val="24"/>
          <w:szCs w:val="24"/>
        </w:rPr>
        <w:t>«</w:t>
      </w:r>
      <w:r w:rsidRPr="001738D7">
        <w:rPr>
          <w:sz w:val="24"/>
          <w:szCs w:val="24"/>
        </w:rPr>
        <w:t>Поэт</w:t>
      </w:r>
      <w:r w:rsidR="00591BA2">
        <w:rPr>
          <w:sz w:val="24"/>
          <w:szCs w:val="24"/>
        </w:rPr>
        <w:t>»</w:t>
      </w:r>
      <w:r w:rsidRPr="001738D7">
        <w:rPr>
          <w:sz w:val="24"/>
          <w:szCs w:val="24"/>
        </w:rPr>
        <w:t xml:space="preserve">, </w:t>
      </w:r>
      <w:r w:rsidR="00591BA2">
        <w:rPr>
          <w:sz w:val="24"/>
          <w:szCs w:val="24"/>
        </w:rPr>
        <w:t>«</w:t>
      </w:r>
      <w:r w:rsidRPr="001738D7">
        <w:rPr>
          <w:sz w:val="24"/>
          <w:szCs w:val="24"/>
        </w:rPr>
        <w:t>Пророк</w:t>
      </w:r>
      <w:r w:rsidR="00591BA2">
        <w:rPr>
          <w:sz w:val="24"/>
          <w:szCs w:val="24"/>
        </w:rPr>
        <w:t>»</w:t>
      </w:r>
      <w:r w:rsidRPr="001738D7">
        <w:rPr>
          <w:sz w:val="24"/>
          <w:szCs w:val="24"/>
        </w:rPr>
        <w:t xml:space="preserve">). </w:t>
      </w:r>
      <w:r w:rsidR="00591BA2">
        <w:rPr>
          <w:sz w:val="24"/>
          <w:szCs w:val="24"/>
        </w:rPr>
        <w:t>Мирообраз Кавказа</w:t>
      </w:r>
      <w:r w:rsidRPr="001738D7">
        <w:rPr>
          <w:sz w:val="24"/>
          <w:szCs w:val="24"/>
        </w:rPr>
        <w:t>.</w:t>
      </w:r>
      <w:r w:rsidR="00591BA2">
        <w:rPr>
          <w:sz w:val="24"/>
          <w:szCs w:val="24"/>
        </w:rPr>
        <w:t xml:space="preserve"> Поэтика стихотворения «Родина».</w:t>
      </w:r>
    </w:p>
    <w:p w14:paraId="4A0BDEC4" w14:textId="77777777" w:rsidR="004D7752" w:rsidRPr="001738D7" w:rsidRDefault="00591BA2" w:rsidP="001738D7">
      <w:pPr>
        <w:widowControl/>
        <w:autoSpaceDE/>
        <w:autoSpaceDN/>
        <w:adjustRightInd/>
        <w:ind w:firstLine="567"/>
        <w:jc w:val="both"/>
        <w:rPr>
          <w:sz w:val="24"/>
          <w:szCs w:val="24"/>
        </w:rPr>
      </w:pPr>
      <w:r>
        <w:rPr>
          <w:sz w:val="24"/>
          <w:szCs w:val="24"/>
        </w:rPr>
        <w:t>Романтическая драматургия Лермонтова</w:t>
      </w:r>
      <w:r w:rsidR="004D7752" w:rsidRPr="001738D7">
        <w:rPr>
          <w:sz w:val="24"/>
          <w:szCs w:val="24"/>
        </w:rPr>
        <w:t>.</w:t>
      </w:r>
      <w:r>
        <w:rPr>
          <w:sz w:val="24"/>
          <w:szCs w:val="24"/>
        </w:rPr>
        <w:t xml:space="preserve"> </w:t>
      </w:r>
      <w:r w:rsidR="00FA4135">
        <w:rPr>
          <w:sz w:val="24"/>
          <w:szCs w:val="24"/>
        </w:rPr>
        <w:t xml:space="preserve">Поэма «Демон» </w:t>
      </w:r>
      <w:r w:rsidR="00FA4135" w:rsidRPr="001738D7">
        <w:rPr>
          <w:sz w:val="24"/>
          <w:szCs w:val="24"/>
        </w:rPr>
        <w:t>–</w:t>
      </w:r>
      <w:r w:rsidR="00FA4135">
        <w:rPr>
          <w:sz w:val="24"/>
          <w:szCs w:val="24"/>
        </w:rPr>
        <w:t xml:space="preserve"> развитие сюжета, система образов. </w:t>
      </w:r>
      <w:r w:rsidR="004D7752" w:rsidRPr="001738D7">
        <w:rPr>
          <w:sz w:val="24"/>
          <w:szCs w:val="24"/>
        </w:rPr>
        <w:t xml:space="preserve"> </w:t>
      </w:r>
    </w:p>
    <w:p w14:paraId="446DDB5F" w14:textId="77777777" w:rsidR="004D7752" w:rsidRPr="001738D7" w:rsidRDefault="00FA4135" w:rsidP="001738D7">
      <w:pPr>
        <w:widowControl/>
        <w:autoSpaceDE/>
        <w:autoSpaceDN/>
        <w:adjustRightInd/>
        <w:ind w:firstLine="567"/>
        <w:jc w:val="both"/>
        <w:rPr>
          <w:sz w:val="24"/>
          <w:szCs w:val="24"/>
        </w:rPr>
      </w:pPr>
      <w:r>
        <w:rPr>
          <w:sz w:val="24"/>
          <w:szCs w:val="24"/>
        </w:rPr>
        <w:t xml:space="preserve">Роман </w:t>
      </w:r>
      <w:r w:rsidR="004D7752" w:rsidRPr="001738D7">
        <w:rPr>
          <w:sz w:val="24"/>
          <w:szCs w:val="24"/>
        </w:rPr>
        <w:t xml:space="preserve">«Герой нашего времени»: проблема разделения образов рассказчика, героя и автора, </w:t>
      </w:r>
      <w:r>
        <w:rPr>
          <w:sz w:val="24"/>
          <w:szCs w:val="24"/>
        </w:rPr>
        <w:t xml:space="preserve">жанровое и </w:t>
      </w:r>
      <w:r w:rsidR="004D7752" w:rsidRPr="001738D7">
        <w:rPr>
          <w:sz w:val="24"/>
          <w:szCs w:val="24"/>
        </w:rPr>
        <w:t xml:space="preserve">сюжетно-композиционное своеобразие, образная система. Трагедия индивидуализма. В.Г. Белинский о Лермонтове. </w:t>
      </w:r>
      <w:r>
        <w:rPr>
          <w:sz w:val="24"/>
          <w:szCs w:val="24"/>
        </w:rPr>
        <w:t>Лермонтов в русской критике и философии.</w:t>
      </w:r>
    </w:p>
    <w:p w14:paraId="4585A101" w14:textId="77777777" w:rsidR="00FA4135" w:rsidRDefault="00FA4135" w:rsidP="001738D7">
      <w:pPr>
        <w:pStyle w:val="FR5"/>
        <w:spacing w:before="0" w:line="240" w:lineRule="auto"/>
        <w:ind w:right="-2" w:firstLine="567"/>
        <w:jc w:val="both"/>
        <w:rPr>
          <w:rFonts w:ascii="Times New Roman" w:hAnsi="Times New Roman"/>
          <w:b/>
          <w:i w:val="0"/>
          <w:sz w:val="24"/>
          <w:szCs w:val="24"/>
        </w:rPr>
      </w:pPr>
    </w:p>
    <w:p w14:paraId="327E86DF" w14:textId="77777777" w:rsidR="00FA4135" w:rsidRPr="00FA4135" w:rsidRDefault="00FA4135" w:rsidP="001738D7">
      <w:pPr>
        <w:pStyle w:val="FR5"/>
        <w:spacing w:before="0" w:line="240" w:lineRule="auto"/>
        <w:ind w:right="-2" w:firstLine="567"/>
        <w:jc w:val="both"/>
        <w:rPr>
          <w:rFonts w:ascii="Times New Roman" w:hAnsi="Times New Roman"/>
          <w:b/>
          <w:i w:val="0"/>
          <w:sz w:val="24"/>
          <w:szCs w:val="24"/>
        </w:rPr>
      </w:pPr>
      <w:r w:rsidRPr="00FA4135">
        <w:rPr>
          <w:rFonts w:ascii="Times New Roman" w:hAnsi="Times New Roman"/>
          <w:b/>
          <w:i w:val="0"/>
          <w:sz w:val="24"/>
          <w:szCs w:val="24"/>
        </w:rPr>
        <w:t xml:space="preserve">Тема № </w:t>
      </w:r>
      <w:r>
        <w:rPr>
          <w:rFonts w:ascii="Times New Roman" w:hAnsi="Times New Roman"/>
          <w:b/>
          <w:i w:val="0"/>
          <w:sz w:val="24"/>
          <w:szCs w:val="24"/>
        </w:rPr>
        <w:t>6</w:t>
      </w:r>
      <w:r w:rsidRPr="00FA4135">
        <w:rPr>
          <w:rFonts w:ascii="Times New Roman" w:hAnsi="Times New Roman"/>
          <w:b/>
          <w:i w:val="0"/>
          <w:sz w:val="24"/>
          <w:szCs w:val="24"/>
        </w:rPr>
        <w:t>. Творческая эволюция Н.В. Гоголя. «Гоголевское направление» в русской литературе (натуральная школа)</w:t>
      </w:r>
    </w:p>
    <w:p w14:paraId="3B08D4E1" w14:textId="77777777" w:rsidR="004D7752" w:rsidRPr="001738D7" w:rsidRDefault="004D7752" w:rsidP="001738D7">
      <w:pPr>
        <w:pStyle w:val="FR5"/>
        <w:spacing w:before="0" w:line="240" w:lineRule="auto"/>
        <w:ind w:right="-2" w:firstLine="567"/>
        <w:jc w:val="both"/>
        <w:rPr>
          <w:rFonts w:ascii="Times New Roman" w:hAnsi="Times New Roman"/>
          <w:i w:val="0"/>
          <w:sz w:val="24"/>
          <w:szCs w:val="24"/>
        </w:rPr>
      </w:pPr>
      <w:r w:rsidRPr="001738D7">
        <w:rPr>
          <w:rFonts w:ascii="Times New Roman" w:hAnsi="Times New Roman"/>
          <w:i w:val="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14:paraId="5CDB9A99" w14:textId="77777777" w:rsidR="004D7752" w:rsidRDefault="004D7752" w:rsidP="001738D7">
      <w:pPr>
        <w:ind w:firstLine="567"/>
        <w:jc w:val="both"/>
        <w:rPr>
          <w:sz w:val="24"/>
          <w:szCs w:val="24"/>
        </w:rPr>
      </w:pPr>
      <w:r w:rsidRPr="00FA4135">
        <w:rPr>
          <w:sz w:val="24"/>
          <w:szCs w:val="24"/>
        </w:rPr>
        <w:t>«Мертвые души» Н.В. Гоголя как национальная поэма.</w:t>
      </w:r>
      <w:r w:rsidRPr="001738D7">
        <w:rPr>
          <w:sz w:val="24"/>
          <w:szCs w:val="24"/>
        </w:rPr>
        <w:t xml:space="preserve">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r w:rsidR="00FA4135">
        <w:rPr>
          <w:sz w:val="24"/>
          <w:szCs w:val="24"/>
        </w:rPr>
        <w:t xml:space="preserve"> Гоголевская традиция (натуральная школа) в русской литературе.</w:t>
      </w:r>
    </w:p>
    <w:p w14:paraId="6FC6B7C5" w14:textId="77777777" w:rsidR="00FA4135" w:rsidRPr="001738D7" w:rsidRDefault="00FA4135" w:rsidP="001738D7">
      <w:pPr>
        <w:ind w:firstLine="567"/>
        <w:jc w:val="both"/>
        <w:rPr>
          <w:color w:val="000000"/>
          <w:sz w:val="24"/>
          <w:szCs w:val="24"/>
        </w:rPr>
      </w:pPr>
    </w:p>
    <w:p w14:paraId="3584F8C1" w14:textId="77777777" w:rsidR="00FA4135" w:rsidRPr="00FA4135" w:rsidRDefault="00FA4135" w:rsidP="001738D7">
      <w:pPr>
        <w:tabs>
          <w:tab w:val="left" w:pos="1134"/>
          <w:tab w:val="right" w:leader="underscore" w:pos="8505"/>
        </w:tabs>
        <w:ind w:firstLine="567"/>
        <w:jc w:val="both"/>
        <w:rPr>
          <w:b/>
          <w:sz w:val="24"/>
          <w:szCs w:val="24"/>
          <w:lang w:eastAsia="en-US"/>
        </w:rPr>
      </w:pPr>
      <w:r w:rsidRPr="00FA4135">
        <w:rPr>
          <w:b/>
          <w:sz w:val="24"/>
          <w:szCs w:val="24"/>
          <w:lang w:eastAsia="en-US"/>
        </w:rPr>
        <w:t xml:space="preserve">Тема № </w:t>
      </w:r>
      <w:r w:rsidR="00152E8D">
        <w:rPr>
          <w:b/>
          <w:sz w:val="24"/>
          <w:szCs w:val="24"/>
          <w:lang w:eastAsia="en-US"/>
        </w:rPr>
        <w:t>7</w:t>
      </w:r>
      <w:r w:rsidRPr="00FA4135">
        <w:rPr>
          <w:b/>
          <w:sz w:val="24"/>
          <w:szCs w:val="24"/>
          <w:lang w:eastAsia="en-US"/>
        </w:rPr>
        <w:t xml:space="preserve">. Русская поэзия второй половины </w:t>
      </w:r>
      <w:r w:rsidRPr="00FA4135">
        <w:rPr>
          <w:b/>
          <w:sz w:val="24"/>
          <w:szCs w:val="24"/>
          <w:lang w:val="en-US" w:eastAsia="en-US"/>
        </w:rPr>
        <w:t>XIX</w:t>
      </w:r>
      <w:r w:rsidRPr="00FA4135">
        <w:rPr>
          <w:b/>
          <w:sz w:val="24"/>
          <w:szCs w:val="24"/>
          <w:lang w:eastAsia="en-US"/>
        </w:rPr>
        <w:t xml:space="preserve"> в.</w:t>
      </w:r>
    </w:p>
    <w:p w14:paraId="4947C513" w14:textId="77777777" w:rsidR="00FA4135" w:rsidRPr="001738D7" w:rsidRDefault="00FA4135" w:rsidP="00FA4135">
      <w:pPr>
        <w:tabs>
          <w:tab w:val="left" w:pos="540"/>
          <w:tab w:val="right" w:leader="underscore" w:pos="8505"/>
        </w:tabs>
        <w:ind w:firstLine="567"/>
        <w:jc w:val="both"/>
        <w:rPr>
          <w:sz w:val="24"/>
          <w:szCs w:val="24"/>
        </w:rPr>
      </w:pPr>
      <w:r w:rsidRPr="001738D7">
        <w:rPr>
          <w:sz w:val="24"/>
          <w:szCs w:val="24"/>
        </w:rPr>
        <w:t xml:space="preserve">Исторические и философские идеи </w:t>
      </w:r>
      <w:r>
        <w:rPr>
          <w:sz w:val="24"/>
          <w:szCs w:val="24"/>
        </w:rPr>
        <w:t xml:space="preserve">Ф.И. </w:t>
      </w:r>
      <w:r w:rsidRPr="001738D7">
        <w:rPr>
          <w:sz w:val="24"/>
          <w:szCs w:val="24"/>
        </w:rPr>
        <w:t xml:space="preserve">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w:t>
      </w:r>
      <w:r>
        <w:rPr>
          <w:sz w:val="24"/>
          <w:szCs w:val="24"/>
        </w:rPr>
        <w:t>Космос и хаос в лирике Тютчева</w:t>
      </w:r>
      <w:r w:rsidRPr="001738D7">
        <w:rPr>
          <w:sz w:val="24"/>
          <w:szCs w:val="24"/>
        </w:rPr>
        <w:t>. Место Тютчева в русской и мировой лирике.</w:t>
      </w:r>
    </w:p>
    <w:p w14:paraId="6160563F" w14:textId="77777777" w:rsidR="00FA4135" w:rsidRPr="001738D7" w:rsidRDefault="00FA4135" w:rsidP="00FA4135">
      <w:pPr>
        <w:ind w:firstLine="567"/>
        <w:jc w:val="both"/>
        <w:rPr>
          <w:b/>
          <w:color w:val="000000"/>
          <w:sz w:val="24"/>
          <w:szCs w:val="24"/>
        </w:rPr>
      </w:pPr>
      <w:r w:rsidRPr="001738D7">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14:paraId="47D9A1C0" w14:textId="77777777" w:rsidR="00FA4135" w:rsidRPr="001738D7" w:rsidRDefault="00FA4135" w:rsidP="00FA4135">
      <w:pPr>
        <w:ind w:firstLine="567"/>
        <w:jc w:val="both"/>
        <w:rPr>
          <w:b/>
          <w:color w:val="000000"/>
          <w:sz w:val="24"/>
          <w:szCs w:val="24"/>
        </w:rPr>
      </w:pPr>
      <w:r w:rsidRPr="001738D7">
        <w:rPr>
          <w:sz w:val="24"/>
          <w:szCs w:val="24"/>
        </w:rPr>
        <w:t>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14:paraId="031F2E0D" w14:textId="77777777" w:rsidR="00FA4135" w:rsidRDefault="00FA4135" w:rsidP="001738D7">
      <w:pPr>
        <w:tabs>
          <w:tab w:val="left" w:pos="1134"/>
          <w:tab w:val="right" w:leader="underscore" w:pos="8505"/>
        </w:tabs>
        <w:ind w:firstLine="567"/>
        <w:jc w:val="both"/>
        <w:rPr>
          <w:sz w:val="24"/>
          <w:szCs w:val="24"/>
          <w:lang w:eastAsia="en-US"/>
        </w:rPr>
      </w:pPr>
    </w:p>
    <w:p w14:paraId="5E366065" w14:textId="77777777" w:rsidR="00FA4135" w:rsidRPr="00152E8D" w:rsidRDefault="00152E8D" w:rsidP="001738D7">
      <w:pPr>
        <w:tabs>
          <w:tab w:val="left" w:pos="1134"/>
          <w:tab w:val="right" w:leader="underscore" w:pos="8505"/>
        </w:tabs>
        <w:ind w:firstLine="567"/>
        <w:jc w:val="both"/>
        <w:rPr>
          <w:b/>
          <w:sz w:val="24"/>
          <w:szCs w:val="24"/>
          <w:lang w:eastAsia="en-US"/>
        </w:rPr>
      </w:pPr>
      <w:r w:rsidRPr="00152E8D">
        <w:rPr>
          <w:b/>
          <w:sz w:val="24"/>
          <w:szCs w:val="24"/>
          <w:lang w:eastAsia="en-US"/>
        </w:rPr>
        <w:t>Тема № 8. Драматургия А.Н. Островского</w:t>
      </w:r>
    </w:p>
    <w:p w14:paraId="671CDAF5" w14:textId="77777777" w:rsidR="00152E8D" w:rsidRPr="001738D7" w:rsidRDefault="00152E8D" w:rsidP="00152E8D">
      <w:pPr>
        <w:ind w:firstLine="567"/>
        <w:jc w:val="both"/>
        <w:rPr>
          <w:sz w:val="24"/>
          <w:szCs w:val="24"/>
        </w:rPr>
      </w:pPr>
      <w:r w:rsidRPr="001738D7">
        <w:rPr>
          <w:sz w:val="24"/>
          <w:szCs w:val="24"/>
        </w:rPr>
        <w:t>Новаторство драматургии</w:t>
      </w:r>
      <w:r>
        <w:rPr>
          <w:sz w:val="24"/>
          <w:szCs w:val="24"/>
        </w:rPr>
        <w:t xml:space="preserve"> А.Н</w:t>
      </w:r>
      <w:r w:rsidRPr="001738D7">
        <w:rPr>
          <w:sz w:val="24"/>
          <w:szCs w:val="24"/>
        </w:rPr>
        <w:t>.</w:t>
      </w:r>
      <w:r>
        <w:rPr>
          <w:sz w:val="24"/>
          <w:szCs w:val="24"/>
        </w:rPr>
        <w:t xml:space="preserve"> Островского.</w:t>
      </w:r>
      <w:r w:rsidRPr="001738D7">
        <w:rPr>
          <w:sz w:val="24"/>
          <w:szCs w:val="24"/>
        </w:rPr>
        <w:t xml:space="preserve"> Первые пьесы и «натуральная школа». Становление реалистического метода в комедии «Свои люди сочтемся», движение русской жизни – открытие Островского.</w:t>
      </w:r>
    </w:p>
    <w:p w14:paraId="5908D8CC" w14:textId="77777777" w:rsidR="00152E8D" w:rsidRPr="001738D7" w:rsidRDefault="00152E8D" w:rsidP="00152E8D">
      <w:pPr>
        <w:ind w:firstLine="567"/>
        <w:jc w:val="both"/>
        <w:rPr>
          <w:sz w:val="24"/>
          <w:szCs w:val="24"/>
        </w:rPr>
      </w:pPr>
      <w:r w:rsidRPr="001738D7">
        <w:rPr>
          <w:sz w:val="24"/>
          <w:szCs w:val="24"/>
        </w:rPr>
        <w:t xml:space="preserve">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w:t>
      </w:r>
      <w:r>
        <w:rPr>
          <w:sz w:val="24"/>
          <w:szCs w:val="24"/>
        </w:rPr>
        <w:t xml:space="preserve">«Бесприданница». Художественное своеобразие поздней драматургии Островского. </w:t>
      </w:r>
      <w:r w:rsidRPr="001738D7">
        <w:rPr>
          <w:sz w:val="24"/>
          <w:szCs w:val="24"/>
        </w:rPr>
        <w:t>Споры русской критики о пьесе Островского.</w:t>
      </w:r>
    </w:p>
    <w:p w14:paraId="4371E440" w14:textId="77777777" w:rsidR="00FA4135" w:rsidRDefault="00FA4135" w:rsidP="001738D7">
      <w:pPr>
        <w:tabs>
          <w:tab w:val="left" w:pos="1134"/>
          <w:tab w:val="right" w:leader="underscore" w:pos="8505"/>
        </w:tabs>
        <w:ind w:firstLine="567"/>
        <w:jc w:val="both"/>
        <w:rPr>
          <w:sz w:val="24"/>
          <w:szCs w:val="24"/>
          <w:lang w:eastAsia="en-US"/>
        </w:rPr>
      </w:pPr>
    </w:p>
    <w:p w14:paraId="034E3270" w14:textId="77777777" w:rsidR="00152E8D" w:rsidRPr="00152E8D" w:rsidRDefault="00152E8D" w:rsidP="001738D7">
      <w:pPr>
        <w:tabs>
          <w:tab w:val="left" w:pos="1134"/>
          <w:tab w:val="right" w:leader="underscore" w:pos="8505"/>
        </w:tabs>
        <w:ind w:firstLine="567"/>
        <w:jc w:val="both"/>
        <w:rPr>
          <w:b/>
          <w:sz w:val="24"/>
          <w:szCs w:val="24"/>
        </w:rPr>
      </w:pPr>
      <w:r w:rsidRPr="00152E8D">
        <w:rPr>
          <w:b/>
          <w:sz w:val="24"/>
          <w:szCs w:val="24"/>
          <w:lang w:eastAsia="en-US"/>
        </w:rPr>
        <w:t>Тема № 9. Становление и развитие русской реалистической прозы</w:t>
      </w:r>
      <w:r w:rsidRPr="00152E8D">
        <w:rPr>
          <w:b/>
          <w:sz w:val="24"/>
          <w:szCs w:val="24"/>
        </w:rPr>
        <w:t xml:space="preserve"> </w:t>
      </w:r>
    </w:p>
    <w:p w14:paraId="69F1953A" w14:textId="77777777" w:rsidR="00DA07C1" w:rsidRPr="001738D7" w:rsidRDefault="00DA07C1" w:rsidP="00152E8D">
      <w:pPr>
        <w:tabs>
          <w:tab w:val="left" w:pos="1134"/>
          <w:tab w:val="right" w:leader="underscore" w:pos="8505"/>
        </w:tabs>
        <w:ind w:firstLine="567"/>
        <w:jc w:val="both"/>
        <w:rPr>
          <w:sz w:val="24"/>
          <w:szCs w:val="24"/>
        </w:rPr>
      </w:pPr>
      <w:r w:rsidRPr="001738D7">
        <w:rPr>
          <w:sz w:val="24"/>
          <w:szCs w:val="24"/>
        </w:rPr>
        <w:t xml:space="preserve">Духовная эволюция </w:t>
      </w:r>
      <w:r w:rsidR="00152E8D">
        <w:rPr>
          <w:sz w:val="24"/>
          <w:szCs w:val="24"/>
        </w:rPr>
        <w:t>А.И. Герцена</w:t>
      </w:r>
      <w:r w:rsidRPr="001738D7">
        <w:rPr>
          <w:sz w:val="24"/>
          <w:szCs w:val="24"/>
        </w:rPr>
        <w:t xml:space="preserve">, </w:t>
      </w:r>
      <w:r w:rsidR="00152E8D">
        <w:rPr>
          <w:sz w:val="24"/>
          <w:szCs w:val="24"/>
        </w:rPr>
        <w:t xml:space="preserve">его </w:t>
      </w:r>
      <w:r w:rsidRPr="001738D7">
        <w:rPr>
          <w:sz w:val="24"/>
          <w:szCs w:val="24"/>
        </w:rPr>
        <w:t>общественная деятельность. Герцен – философ, публицист, издатель, создатель вольной русской печати в Европе.</w:t>
      </w:r>
      <w:r w:rsidR="00152E8D">
        <w:rPr>
          <w:sz w:val="24"/>
          <w:szCs w:val="24"/>
        </w:rPr>
        <w:t xml:space="preserve"> </w:t>
      </w:r>
      <w:r w:rsidRPr="001738D7">
        <w:rPr>
          <w:sz w:val="24"/>
          <w:szCs w:val="24"/>
        </w:rPr>
        <w:t>Повести 1830</w:t>
      </w:r>
      <w:r w:rsidR="00152E8D" w:rsidRPr="001738D7">
        <w:rPr>
          <w:sz w:val="24"/>
          <w:szCs w:val="24"/>
        </w:rPr>
        <w:t>–</w:t>
      </w:r>
      <w:r w:rsidRPr="001738D7">
        <w:rPr>
          <w:sz w:val="24"/>
          <w:szCs w:val="24"/>
        </w:rPr>
        <w:t xml:space="preserve">1840-х годов, роман «Кто виноват?». «Былое и думы» </w:t>
      </w:r>
      <w:r w:rsidR="00152E8D" w:rsidRPr="001738D7">
        <w:rPr>
          <w:sz w:val="24"/>
          <w:szCs w:val="24"/>
        </w:rPr>
        <w:t>–</w:t>
      </w:r>
      <w:r w:rsidRPr="001738D7">
        <w:rPr>
          <w:sz w:val="24"/>
          <w:szCs w:val="24"/>
        </w:rPr>
        <w:t xml:space="preserve"> главная книга Герцена. Жанр, новаторство художественного метода</w:t>
      </w:r>
      <w:r w:rsidR="00152E8D">
        <w:rPr>
          <w:sz w:val="24"/>
          <w:szCs w:val="24"/>
        </w:rPr>
        <w:t xml:space="preserve"> и жанра</w:t>
      </w:r>
      <w:r w:rsidRPr="001738D7">
        <w:rPr>
          <w:sz w:val="24"/>
          <w:szCs w:val="24"/>
        </w:rPr>
        <w:t xml:space="preserve">. Место Герцена в развитии реализма русской литературы. Место Герцена в развитии реализма русской литературы. Традиции «Былого и дум» в </w:t>
      </w:r>
      <w:r w:rsidRPr="001738D7">
        <w:rPr>
          <w:sz w:val="24"/>
          <w:szCs w:val="24"/>
          <w:lang w:val="en-US"/>
        </w:rPr>
        <w:t>XIX</w:t>
      </w:r>
      <w:r w:rsidRPr="001738D7">
        <w:rPr>
          <w:sz w:val="24"/>
          <w:szCs w:val="24"/>
        </w:rPr>
        <w:t xml:space="preserve"> веке.</w:t>
      </w:r>
    </w:p>
    <w:p w14:paraId="73F6C828" w14:textId="77777777"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Идейно-художественное формирование</w:t>
      </w:r>
      <w:r w:rsidR="00152E8D">
        <w:rPr>
          <w:sz w:val="24"/>
          <w:szCs w:val="24"/>
        </w:rPr>
        <w:t xml:space="preserve"> авторской позиции И.С. Тургенева</w:t>
      </w:r>
      <w:r w:rsidRPr="001738D7">
        <w:rPr>
          <w:sz w:val="24"/>
          <w:szCs w:val="24"/>
        </w:rPr>
        <w:t xml:space="preserve">. Ранний </w:t>
      </w:r>
      <w:r w:rsidRPr="001738D7">
        <w:rPr>
          <w:sz w:val="24"/>
          <w:szCs w:val="24"/>
        </w:rPr>
        <w:lastRenderedPageBreak/>
        <w:t>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r w:rsidR="00152E8D">
        <w:rPr>
          <w:sz w:val="24"/>
          <w:szCs w:val="24"/>
        </w:rPr>
        <w:t xml:space="preserve"> </w:t>
      </w:r>
      <w:r w:rsidRPr="001738D7">
        <w:rPr>
          <w:sz w:val="24"/>
          <w:szCs w:val="24"/>
        </w:rPr>
        <w:t>Тургеневские повести и романы – новая ступень развития критического реализма, летопись духовной жизни России 1840</w:t>
      </w:r>
      <w:r w:rsidR="00152E8D" w:rsidRPr="001738D7">
        <w:rPr>
          <w:sz w:val="24"/>
          <w:szCs w:val="24"/>
        </w:rPr>
        <w:t>–</w:t>
      </w:r>
      <w:r w:rsidRPr="001738D7">
        <w:rPr>
          <w:sz w:val="24"/>
          <w:szCs w:val="24"/>
        </w:rPr>
        <w:t>1870-х годов.</w:t>
      </w:r>
      <w:r w:rsidR="00152E8D">
        <w:rPr>
          <w:sz w:val="24"/>
          <w:szCs w:val="24"/>
        </w:rPr>
        <w:t xml:space="preserve"> </w:t>
      </w:r>
      <w:r w:rsidRPr="001738D7">
        <w:rPr>
          <w:sz w:val="24"/>
          <w:szCs w:val="24"/>
        </w:rPr>
        <w:t>Поиски героя времени в романах Тургенева от «Рудина» до «Отцов и детей», от «лишних людей» к «сознательно-героическим натурам».</w:t>
      </w:r>
    </w:p>
    <w:p w14:paraId="5D69A190" w14:textId="77777777" w:rsidR="00DA07C1" w:rsidRPr="001738D7" w:rsidRDefault="00DA07C1" w:rsidP="001738D7">
      <w:pPr>
        <w:ind w:firstLine="567"/>
        <w:jc w:val="both"/>
        <w:rPr>
          <w:b/>
          <w:color w:val="000000"/>
          <w:sz w:val="24"/>
          <w:szCs w:val="24"/>
        </w:rPr>
      </w:pPr>
      <w:r w:rsidRPr="001738D7">
        <w:rPr>
          <w:sz w:val="24"/>
          <w:szCs w:val="24"/>
        </w:rPr>
        <w:t>Полемика вокруг романов «Накануне», «Отцы и дети». Новые черты реализма писателя в 1860-е годы.</w:t>
      </w:r>
    </w:p>
    <w:p w14:paraId="3867F50B" w14:textId="77777777" w:rsidR="00DA07C1" w:rsidRPr="001738D7" w:rsidRDefault="00152E8D" w:rsidP="00152E8D">
      <w:pPr>
        <w:tabs>
          <w:tab w:val="left" w:pos="540"/>
          <w:tab w:val="right" w:leader="underscore" w:pos="8505"/>
        </w:tabs>
        <w:ind w:firstLine="567"/>
        <w:jc w:val="both"/>
        <w:rPr>
          <w:b/>
          <w:color w:val="000000"/>
          <w:sz w:val="24"/>
          <w:szCs w:val="24"/>
        </w:rPr>
      </w:pPr>
      <w:r>
        <w:rPr>
          <w:sz w:val="24"/>
          <w:szCs w:val="24"/>
        </w:rPr>
        <w:t xml:space="preserve">Изображение быта и сознания русского человека в прозе А.И. Гончарова: </w:t>
      </w:r>
      <w:r w:rsidR="00DA07C1" w:rsidRPr="001738D7">
        <w:rPr>
          <w:sz w:val="24"/>
          <w:szCs w:val="24"/>
        </w:rPr>
        <w:t>«Обыкновенная история»</w:t>
      </w:r>
      <w:r>
        <w:rPr>
          <w:sz w:val="24"/>
          <w:szCs w:val="24"/>
        </w:rPr>
        <w:t>, «Обломов», «Обрыв.</w:t>
      </w:r>
      <w:r w:rsidR="00DA07C1" w:rsidRPr="001738D7">
        <w:rPr>
          <w:sz w:val="24"/>
          <w:szCs w:val="24"/>
        </w:rPr>
        <w:t xml:space="preserve">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r>
        <w:rPr>
          <w:sz w:val="24"/>
          <w:szCs w:val="24"/>
        </w:rPr>
        <w:t xml:space="preserve"> </w:t>
      </w:r>
      <w:r w:rsidR="00DA07C1" w:rsidRPr="001738D7">
        <w:rPr>
          <w:sz w:val="24"/>
          <w:szCs w:val="24"/>
        </w:rPr>
        <w:tab/>
        <w:t xml:space="preserve">«Обломов» как «монографический» роман. Герой в ряду русских «лишних людей», новизна в решении проблемы. Эволюция замысла романа «Обрыв». </w:t>
      </w:r>
      <w:r>
        <w:rPr>
          <w:sz w:val="24"/>
          <w:szCs w:val="24"/>
        </w:rPr>
        <w:t xml:space="preserve">Своеобразие повествования и жанра книги «Фрегат Паллада». </w:t>
      </w:r>
      <w:r w:rsidR="00DA07C1" w:rsidRPr="001738D7">
        <w:rPr>
          <w:sz w:val="24"/>
          <w:szCs w:val="24"/>
        </w:rPr>
        <w:t>Место Гончарова в развитии русской литературы. Современное прочтение творчества писателя.</w:t>
      </w:r>
    </w:p>
    <w:p w14:paraId="073077C6" w14:textId="77777777" w:rsidR="00DA07C1" w:rsidRDefault="00DA07C1" w:rsidP="001738D7">
      <w:pPr>
        <w:tabs>
          <w:tab w:val="left" w:pos="1134"/>
          <w:tab w:val="right" w:leader="underscore" w:pos="8505"/>
        </w:tabs>
        <w:ind w:firstLine="567"/>
        <w:jc w:val="both"/>
        <w:rPr>
          <w:sz w:val="24"/>
          <w:szCs w:val="24"/>
        </w:rPr>
      </w:pPr>
      <w:r w:rsidRPr="001738D7">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1738D7">
          <w:rPr>
            <w:sz w:val="24"/>
            <w:szCs w:val="24"/>
          </w:rPr>
          <w:t>1862 г</w:t>
        </w:r>
      </w:smartTag>
      <w:r w:rsidRPr="001738D7">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14:paraId="696F930F" w14:textId="77777777" w:rsidR="00152E8D" w:rsidRPr="001738D7" w:rsidRDefault="00152E8D" w:rsidP="001738D7">
      <w:pPr>
        <w:tabs>
          <w:tab w:val="left" w:pos="1134"/>
          <w:tab w:val="right" w:leader="underscore" w:pos="8505"/>
        </w:tabs>
        <w:ind w:firstLine="567"/>
        <w:jc w:val="both"/>
        <w:rPr>
          <w:sz w:val="24"/>
          <w:szCs w:val="24"/>
        </w:rPr>
      </w:pPr>
      <w:r>
        <w:rPr>
          <w:sz w:val="24"/>
          <w:szCs w:val="24"/>
        </w:rPr>
        <w:t xml:space="preserve">Стилевое своеобразие прозы Н.С. Лескова. Тема праведничества в прозе писателя. Поэтика романа «Соборяне.  </w:t>
      </w:r>
    </w:p>
    <w:p w14:paraId="7869A620" w14:textId="77777777" w:rsidR="00EC43AB" w:rsidRPr="003A7647" w:rsidRDefault="003A7647" w:rsidP="001738D7">
      <w:pPr>
        <w:tabs>
          <w:tab w:val="left" w:pos="1134"/>
          <w:tab w:val="right" w:leader="underscore" w:pos="8505"/>
        </w:tabs>
        <w:ind w:firstLine="567"/>
        <w:jc w:val="both"/>
        <w:rPr>
          <w:sz w:val="24"/>
          <w:szCs w:val="24"/>
          <w:lang w:eastAsia="en-US"/>
        </w:rPr>
      </w:pPr>
      <w:r w:rsidRPr="003A7647">
        <w:rPr>
          <w:sz w:val="24"/>
          <w:szCs w:val="24"/>
          <w:lang w:eastAsia="en-US"/>
        </w:rPr>
        <w:t xml:space="preserve">Общая характеристика прозы В.М. Гаршина и В.Г. Короленко. </w:t>
      </w:r>
    </w:p>
    <w:p w14:paraId="08170740" w14:textId="77777777" w:rsidR="003A7647" w:rsidRDefault="003A7647" w:rsidP="001738D7">
      <w:pPr>
        <w:tabs>
          <w:tab w:val="left" w:pos="1134"/>
          <w:tab w:val="right" w:leader="underscore" w:pos="8505"/>
        </w:tabs>
        <w:ind w:firstLine="567"/>
        <w:jc w:val="both"/>
        <w:rPr>
          <w:b/>
          <w:sz w:val="24"/>
          <w:szCs w:val="24"/>
          <w:lang w:eastAsia="en-US"/>
        </w:rPr>
      </w:pPr>
    </w:p>
    <w:p w14:paraId="767DCBD5" w14:textId="77777777"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10. Творческая эволюция Л.Н. Толстого</w:t>
      </w:r>
      <w:r w:rsidRPr="00EC43AB">
        <w:rPr>
          <w:b/>
          <w:color w:val="000000"/>
          <w:sz w:val="24"/>
          <w:szCs w:val="24"/>
        </w:rPr>
        <w:t xml:space="preserve"> </w:t>
      </w:r>
    </w:p>
    <w:p w14:paraId="5301A350" w14:textId="77777777" w:rsidR="00EC43AB" w:rsidRPr="001738D7" w:rsidRDefault="00EC43AB" w:rsidP="00EC43AB">
      <w:pPr>
        <w:ind w:firstLine="567"/>
        <w:jc w:val="both"/>
        <w:rPr>
          <w:sz w:val="24"/>
          <w:szCs w:val="24"/>
        </w:rPr>
      </w:pPr>
      <w:r w:rsidRPr="001738D7">
        <w:rPr>
          <w:sz w:val="24"/>
          <w:szCs w:val="24"/>
        </w:rPr>
        <w:t>Периодизация</w:t>
      </w:r>
      <w:r>
        <w:rPr>
          <w:sz w:val="24"/>
          <w:szCs w:val="24"/>
        </w:rPr>
        <w:t xml:space="preserve"> творчества писателя</w:t>
      </w:r>
      <w:r w:rsidRPr="001738D7">
        <w:rPr>
          <w:sz w:val="24"/>
          <w:szCs w:val="24"/>
        </w:rPr>
        <w:t xml:space="preserve">.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w:t>
      </w:r>
      <w:r>
        <w:rPr>
          <w:sz w:val="24"/>
          <w:szCs w:val="24"/>
        </w:rPr>
        <w:t xml:space="preserve">Поэтика жанра, особенности повествования, система образов, натурфилософия и историософия романа-эпопеи «Война и мир». </w:t>
      </w:r>
      <w:r w:rsidRPr="001738D7">
        <w:rPr>
          <w:sz w:val="24"/>
          <w:szCs w:val="24"/>
        </w:rPr>
        <w:t>Нравственная концепция в романе «Анна Каренина». Духовный кризис 1870–80 гг. Трактаты. Драматургия и повести второй половины 1880 гг. Роман «Воскресение»</w:t>
      </w:r>
      <w:r>
        <w:rPr>
          <w:sz w:val="24"/>
          <w:szCs w:val="24"/>
        </w:rPr>
        <w:t xml:space="preserve"> о духовной кризисности русского общества</w:t>
      </w:r>
      <w:r w:rsidRPr="001738D7">
        <w:rPr>
          <w:sz w:val="24"/>
          <w:szCs w:val="24"/>
        </w:rPr>
        <w:t xml:space="preserve">. </w:t>
      </w:r>
      <w:r>
        <w:rPr>
          <w:sz w:val="24"/>
          <w:szCs w:val="24"/>
        </w:rPr>
        <w:t>Танатология в творчестве писателя. «Хаджи Мурат» как духовное завещание автора.</w:t>
      </w:r>
    </w:p>
    <w:p w14:paraId="00E31480" w14:textId="77777777" w:rsidR="00EC43AB" w:rsidRDefault="00EC43AB" w:rsidP="001738D7">
      <w:pPr>
        <w:tabs>
          <w:tab w:val="left" w:pos="1134"/>
          <w:tab w:val="right" w:leader="underscore" w:pos="8505"/>
        </w:tabs>
        <w:ind w:firstLine="567"/>
        <w:jc w:val="both"/>
        <w:rPr>
          <w:b/>
          <w:color w:val="000000"/>
          <w:sz w:val="24"/>
          <w:szCs w:val="24"/>
        </w:rPr>
      </w:pPr>
    </w:p>
    <w:p w14:paraId="22961D36" w14:textId="77777777"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11. Творческая эволюция Ф.М. Достоевского</w:t>
      </w:r>
    </w:p>
    <w:p w14:paraId="73EB689F" w14:textId="77777777"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Периодизация</w:t>
      </w:r>
      <w:r w:rsidR="00EC43AB">
        <w:rPr>
          <w:sz w:val="24"/>
          <w:szCs w:val="24"/>
        </w:rPr>
        <w:t xml:space="preserve"> творчества Достоевского</w:t>
      </w:r>
      <w:r w:rsidRPr="001738D7">
        <w:rPr>
          <w:sz w:val="24"/>
          <w:szCs w:val="24"/>
        </w:rPr>
        <w:t xml:space="preserve">. </w:t>
      </w:r>
      <w:r w:rsidR="00EC43AB">
        <w:rPr>
          <w:sz w:val="24"/>
          <w:szCs w:val="24"/>
        </w:rPr>
        <w:t>«Бедные люди» и г</w:t>
      </w:r>
      <w:r w:rsidRPr="001738D7">
        <w:rPr>
          <w:sz w:val="24"/>
          <w:szCs w:val="24"/>
        </w:rPr>
        <w:t xml:space="preserve">оголевская традиция. </w:t>
      </w:r>
      <w:r w:rsidR="00EC43AB">
        <w:rPr>
          <w:sz w:val="24"/>
          <w:szCs w:val="24"/>
        </w:rPr>
        <w:t>Белинский о раннем творчестве писателя. Тема мечтателя в повести «Белые ночи». Достоевский и петрашевцы</w:t>
      </w:r>
      <w:r w:rsidRPr="001738D7">
        <w:rPr>
          <w:sz w:val="24"/>
          <w:szCs w:val="24"/>
        </w:rPr>
        <w:t>. Каторга и ссылка. Комически-пародийное начало в произведениях переходного периода. Великое «</w:t>
      </w:r>
      <w:r w:rsidR="00EC43AB">
        <w:rPr>
          <w:sz w:val="24"/>
          <w:szCs w:val="24"/>
        </w:rPr>
        <w:t>П</w:t>
      </w:r>
      <w:r w:rsidRPr="001738D7">
        <w:rPr>
          <w:sz w:val="24"/>
          <w:szCs w:val="24"/>
        </w:rPr>
        <w:t xml:space="preserve">ятикнижие». </w:t>
      </w:r>
      <w:r w:rsidR="00EC43AB">
        <w:rPr>
          <w:sz w:val="24"/>
          <w:szCs w:val="24"/>
        </w:rPr>
        <w:t xml:space="preserve">Идейный замысел «Дневника писателя». М.М. Бахтин о полифонизме творчества </w:t>
      </w:r>
      <w:r w:rsidRPr="001738D7">
        <w:rPr>
          <w:sz w:val="24"/>
          <w:szCs w:val="24"/>
        </w:rPr>
        <w:t>Достоевского.</w:t>
      </w:r>
    </w:p>
    <w:p w14:paraId="29199675" w14:textId="77777777" w:rsidR="00EC43AB" w:rsidRDefault="00EC43AB" w:rsidP="001738D7">
      <w:pPr>
        <w:tabs>
          <w:tab w:val="left" w:pos="1134"/>
          <w:tab w:val="right" w:leader="underscore" w:pos="8505"/>
        </w:tabs>
        <w:ind w:firstLine="567"/>
        <w:jc w:val="both"/>
        <w:rPr>
          <w:b/>
          <w:color w:val="000000"/>
          <w:sz w:val="24"/>
          <w:szCs w:val="24"/>
        </w:rPr>
      </w:pPr>
    </w:p>
    <w:p w14:paraId="55ADDDF2" w14:textId="77777777" w:rsidR="00EC43AB" w:rsidRPr="00EC43AB" w:rsidRDefault="00EC43AB" w:rsidP="00EC43AB">
      <w:pPr>
        <w:ind w:firstLine="567"/>
        <w:rPr>
          <w:b/>
          <w:sz w:val="24"/>
          <w:szCs w:val="24"/>
          <w:lang w:eastAsia="en-US"/>
        </w:rPr>
      </w:pPr>
      <w:r w:rsidRPr="00EC43AB">
        <w:rPr>
          <w:b/>
          <w:sz w:val="24"/>
          <w:szCs w:val="24"/>
          <w:lang w:eastAsia="en-US"/>
        </w:rPr>
        <w:t>Тема № 12. Проза и драматургия А.П. Чехова.</w:t>
      </w:r>
    </w:p>
    <w:p w14:paraId="0A2865C8" w14:textId="77777777" w:rsidR="00DA07C1" w:rsidRPr="001738D7" w:rsidRDefault="00DA07C1" w:rsidP="00EC43AB">
      <w:pPr>
        <w:tabs>
          <w:tab w:val="left" w:pos="1134"/>
          <w:tab w:val="right" w:leader="underscore" w:pos="8505"/>
        </w:tabs>
        <w:ind w:firstLine="567"/>
        <w:jc w:val="both"/>
        <w:rPr>
          <w:b/>
          <w:sz w:val="24"/>
          <w:szCs w:val="24"/>
          <w:u w:val="single"/>
        </w:rPr>
      </w:pPr>
      <w:r w:rsidRPr="001738D7">
        <w:rPr>
          <w:sz w:val="24"/>
          <w:szCs w:val="24"/>
        </w:rPr>
        <w:t>Ранний период творчества</w:t>
      </w:r>
      <w:r w:rsidR="00EC43AB">
        <w:rPr>
          <w:sz w:val="24"/>
          <w:szCs w:val="24"/>
        </w:rPr>
        <w:t xml:space="preserve"> Чехова</w:t>
      </w:r>
      <w:r w:rsidRPr="001738D7">
        <w:rPr>
          <w:sz w:val="24"/>
          <w:szCs w:val="24"/>
        </w:rPr>
        <w:t>. Драма «Иванов» как итог раннего творчества. Поездка на Сахалин. Поздние рассказы</w:t>
      </w:r>
      <w:r w:rsidR="00EC43AB">
        <w:rPr>
          <w:sz w:val="24"/>
          <w:szCs w:val="24"/>
        </w:rPr>
        <w:t xml:space="preserve"> и повести</w:t>
      </w:r>
      <w:r w:rsidRPr="001738D7">
        <w:rPr>
          <w:sz w:val="24"/>
          <w:szCs w:val="24"/>
        </w:rPr>
        <w:t xml:space="preserve">. </w:t>
      </w:r>
      <w:r w:rsidR="00EC43AB">
        <w:rPr>
          <w:sz w:val="24"/>
          <w:szCs w:val="24"/>
        </w:rPr>
        <w:t xml:space="preserve">«Маленькая трилогия». </w:t>
      </w:r>
      <w:r w:rsidRPr="001738D7">
        <w:rPr>
          <w:sz w:val="24"/>
          <w:szCs w:val="24"/>
        </w:rPr>
        <w:t xml:space="preserve">Пьесы. Новаторство </w:t>
      </w:r>
      <w:r w:rsidR="00EC43AB">
        <w:rPr>
          <w:sz w:val="24"/>
          <w:szCs w:val="24"/>
        </w:rPr>
        <w:t>чеховского повествования</w:t>
      </w:r>
      <w:r w:rsidRPr="001738D7">
        <w:rPr>
          <w:sz w:val="24"/>
          <w:szCs w:val="24"/>
        </w:rPr>
        <w:t>.</w:t>
      </w:r>
      <w:r w:rsidR="00EC43AB">
        <w:rPr>
          <w:sz w:val="24"/>
          <w:szCs w:val="24"/>
        </w:rPr>
        <w:t xml:space="preserve"> Чехов и новая драма.</w:t>
      </w:r>
    </w:p>
    <w:p w14:paraId="4AD56D77" w14:textId="77777777" w:rsidR="00EC43AB" w:rsidRDefault="00EC43AB" w:rsidP="00EC43AB">
      <w:pPr>
        <w:ind w:firstLine="567"/>
        <w:jc w:val="both"/>
        <w:rPr>
          <w:b/>
          <w:color w:val="000000"/>
          <w:sz w:val="24"/>
          <w:szCs w:val="24"/>
        </w:rPr>
      </w:pPr>
    </w:p>
    <w:p w14:paraId="78D556D4" w14:textId="77777777" w:rsidR="004E2A7B" w:rsidRPr="004E2A7B" w:rsidRDefault="004E2A7B" w:rsidP="004E2A7B">
      <w:pPr>
        <w:ind w:firstLine="567"/>
        <w:rPr>
          <w:b/>
          <w:sz w:val="24"/>
          <w:szCs w:val="24"/>
          <w:lang w:eastAsia="en-US"/>
        </w:rPr>
      </w:pPr>
      <w:r w:rsidRPr="004E2A7B">
        <w:rPr>
          <w:b/>
          <w:sz w:val="24"/>
          <w:szCs w:val="24"/>
          <w:lang w:eastAsia="en-US"/>
        </w:rPr>
        <w:t xml:space="preserve">Тема № 13. Русская культура и литература </w:t>
      </w:r>
      <w:r>
        <w:rPr>
          <w:b/>
          <w:sz w:val="24"/>
          <w:szCs w:val="24"/>
          <w:lang w:eastAsia="en-US"/>
        </w:rPr>
        <w:t>«с</w:t>
      </w:r>
      <w:r w:rsidRPr="004E2A7B">
        <w:rPr>
          <w:b/>
          <w:sz w:val="24"/>
          <w:szCs w:val="24"/>
          <w:lang w:eastAsia="en-US"/>
        </w:rPr>
        <w:t>еребряного века</w:t>
      </w:r>
      <w:r>
        <w:rPr>
          <w:b/>
          <w:sz w:val="24"/>
          <w:szCs w:val="24"/>
          <w:lang w:eastAsia="en-US"/>
        </w:rPr>
        <w:t>»</w:t>
      </w:r>
      <w:r w:rsidRPr="004E2A7B">
        <w:rPr>
          <w:b/>
          <w:sz w:val="24"/>
          <w:szCs w:val="24"/>
          <w:lang w:eastAsia="en-US"/>
        </w:rPr>
        <w:t>.</w:t>
      </w:r>
    </w:p>
    <w:p w14:paraId="2B70F2BC" w14:textId="77777777" w:rsidR="00DA07C1" w:rsidRPr="001738D7" w:rsidRDefault="00DA07C1" w:rsidP="00EC43AB">
      <w:pPr>
        <w:ind w:firstLine="567"/>
        <w:jc w:val="both"/>
        <w:rPr>
          <w:b/>
          <w:color w:val="000000"/>
          <w:sz w:val="24"/>
          <w:szCs w:val="24"/>
        </w:rPr>
      </w:pPr>
      <w:r w:rsidRPr="001738D7">
        <w:rPr>
          <w:b/>
          <w:color w:val="000000"/>
          <w:sz w:val="24"/>
          <w:szCs w:val="24"/>
        </w:rPr>
        <w:t xml:space="preserve"> </w:t>
      </w:r>
      <w:r w:rsidRPr="001738D7">
        <w:rPr>
          <w:sz w:val="24"/>
          <w:szCs w:val="24"/>
        </w:rPr>
        <w:t xml:space="preserve">Ф. Ницше и Вл. Соловьев – философское предварение европейского </w:t>
      </w:r>
      <w:r w:rsidRPr="001738D7">
        <w:rPr>
          <w:iCs/>
          <w:sz w:val="24"/>
          <w:szCs w:val="24"/>
          <w:lang w:val="en-US"/>
        </w:rPr>
        <w:t>fin</w:t>
      </w:r>
      <w:r w:rsidRPr="001738D7">
        <w:rPr>
          <w:iCs/>
          <w:sz w:val="24"/>
          <w:szCs w:val="24"/>
        </w:rPr>
        <w:t xml:space="preserve"> </w:t>
      </w:r>
      <w:r w:rsidRPr="001738D7">
        <w:rPr>
          <w:iCs/>
          <w:sz w:val="24"/>
          <w:szCs w:val="24"/>
          <w:lang w:val="en-US"/>
        </w:rPr>
        <w:t>de</w:t>
      </w:r>
      <w:r w:rsidRPr="001738D7">
        <w:rPr>
          <w:iCs/>
          <w:sz w:val="24"/>
          <w:szCs w:val="24"/>
        </w:rPr>
        <w:t xml:space="preserve"> </w:t>
      </w:r>
      <w:r w:rsidRPr="001738D7">
        <w:rPr>
          <w:iCs/>
          <w:sz w:val="24"/>
          <w:szCs w:val="24"/>
          <w:lang w:val="en-US"/>
        </w:rPr>
        <w:t>siecle</w:t>
      </w:r>
      <w:r w:rsidRPr="001738D7">
        <w:rPr>
          <w:iCs/>
          <w:sz w:val="24"/>
          <w:szCs w:val="24"/>
        </w:rPr>
        <w:t xml:space="preserve"> </w:t>
      </w:r>
      <w:r w:rsidRPr="001738D7">
        <w:rPr>
          <w:sz w:val="24"/>
          <w:szCs w:val="24"/>
        </w:rPr>
        <w:t>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w:t>
      </w:r>
      <w:r w:rsidRPr="001738D7">
        <w:rPr>
          <w:sz w:val="24"/>
          <w:szCs w:val="24"/>
        </w:rPr>
        <w:lastRenderedPageBreak/>
        <w:t xml:space="preserve">ропеизированной русской культуры.  Петербург  как «герой» литературы начала века.  </w:t>
      </w:r>
    </w:p>
    <w:p w14:paraId="271CE98B" w14:textId="77777777" w:rsidR="00DA07C1" w:rsidRPr="001738D7" w:rsidRDefault="00DA07C1" w:rsidP="00EC43AB">
      <w:pPr>
        <w:ind w:firstLine="567"/>
        <w:jc w:val="both"/>
        <w:rPr>
          <w:sz w:val="24"/>
          <w:szCs w:val="24"/>
        </w:rPr>
      </w:pPr>
      <w:r w:rsidRPr="001738D7">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14:paraId="1B384BC5" w14:textId="77777777" w:rsidR="00DA07C1" w:rsidRDefault="00DA07C1" w:rsidP="00EC43AB">
      <w:pPr>
        <w:ind w:firstLine="567"/>
        <w:jc w:val="both"/>
        <w:rPr>
          <w:b/>
          <w:sz w:val="24"/>
          <w:szCs w:val="24"/>
        </w:rPr>
      </w:pPr>
      <w:r w:rsidRPr="001738D7">
        <w:rPr>
          <w:sz w:val="24"/>
          <w:szCs w:val="24"/>
        </w:rPr>
        <w:t>Периодизация творчества</w:t>
      </w:r>
      <w:r w:rsidR="004E2A7B">
        <w:rPr>
          <w:sz w:val="24"/>
          <w:szCs w:val="24"/>
        </w:rPr>
        <w:t xml:space="preserve"> В.Я. Брюсова</w:t>
      </w:r>
      <w:r w:rsidRPr="001738D7">
        <w:rPr>
          <w:sz w:val="24"/>
          <w:szCs w:val="24"/>
        </w:rPr>
        <w:t>.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Pr="001738D7">
        <w:rPr>
          <w:b/>
          <w:sz w:val="24"/>
          <w:szCs w:val="24"/>
        </w:rPr>
        <w:t xml:space="preserve"> </w:t>
      </w:r>
    </w:p>
    <w:p w14:paraId="59BF88FA" w14:textId="77777777" w:rsidR="00DA07C1" w:rsidRPr="001738D7" w:rsidRDefault="00B07187" w:rsidP="00EC43AB">
      <w:pPr>
        <w:ind w:firstLine="567"/>
        <w:jc w:val="both"/>
        <w:rPr>
          <w:b/>
          <w:color w:val="000000"/>
          <w:sz w:val="24"/>
          <w:szCs w:val="24"/>
        </w:rPr>
      </w:pPr>
      <w:r w:rsidRPr="00B07187">
        <w:rPr>
          <w:sz w:val="24"/>
          <w:szCs w:val="24"/>
        </w:rPr>
        <w:t xml:space="preserve">К. Бальмонт как символист. </w:t>
      </w:r>
      <w:r w:rsidR="00DA07C1" w:rsidRPr="001738D7">
        <w:rPr>
          <w:sz w:val="24"/>
          <w:szCs w:val="24"/>
        </w:rPr>
        <w:t>Структура трехтомника</w:t>
      </w:r>
      <w:r w:rsidR="004E2A7B">
        <w:rPr>
          <w:sz w:val="24"/>
          <w:szCs w:val="24"/>
        </w:rPr>
        <w:t xml:space="preserve"> А. Блока</w:t>
      </w:r>
      <w:r w:rsidR="00DA07C1" w:rsidRPr="001738D7">
        <w:rPr>
          <w:sz w:val="24"/>
          <w:szCs w:val="24"/>
        </w:rPr>
        <w:t>.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w:t>
      </w:r>
      <w:r w:rsidR="00E248FA">
        <w:rPr>
          <w:sz w:val="24"/>
          <w:szCs w:val="24"/>
        </w:rPr>
        <w:t>а</w:t>
      </w:r>
      <w:r w:rsidR="00DA07C1" w:rsidRPr="001738D7">
        <w:rPr>
          <w:sz w:val="24"/>
          <w:szCs w:val="24"/>
        </w:rPr>
        <w:t xml:space="preserve"> в цикле «На поле Куликовом» и поэме «Двенадцать».</w:t>
      </w:r>
      <w:r w:rsidR="00DA07C1" w:rsidRPr="001738D7">
        <w:rPr>
          <w:b/>
          <w:sz w:val="24"/>
          <w:szCs w:val="24"/>
        </w:rPr>
        <w:t xml:space="preserve"> </w:t>
      </w:r>
      <w:r w:rsidR="00DA07C1" w:rsidRPr="001738D7">
        <w:rPr>
          <w:b/>
          <w:bCs/>
          <w:iCs/>
          <w:sz w:val="24"/>
          <w:szCs w:val="24"/>
        </w:rPr>
        <w:t xml:space="preserve"> </w:t>
      </w:r>
      <w:r w:rsidR="00DA07C1" w:rsidRPr="001738D7">
        <w:rPr>
          <w:sz w:val="24"/>
          <w:szCs w:val="24"/>
        </w:rPr>
        <w:t>Философия истории зрелого Блока.</w:t>
      </w:r>
      <w:r w:rsidR="00DA07C1" w:rsidRPr="001738D7">
        <w:rPr>
          <w:b/>
          <w:sz w:val="24"/>
          <w:szCs w:val="24"/>
        </w:rPr>
        <w:t xml:space="preserve">  </w:t>
      </w:r>
    </w:p>
    <w:p w14:paraId="23F6B271" w14:textId="77777777" w:rsidR="00DA07C1" w:rsidRPr="001738D7" w:rsidRDefault="00DA07C1" w:rsidP="00EC43AB">
      <w:pPr>
        <w:ind w:firstLine="567"/>
        <w:jc w:val="both"/>
        <w:rPr>
          <w:b/>
          <w:color w:val="000000"/>
          <w:sz w:val="24"/>
          <w:szCs w:val="24"/>
        </w:rPr>
      </w:pPr>
      <w:r w:rsidRPr="001738D7">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w:t>
      </w:r>
      <w:r w:rsidR="00B07187">
        <w:rPr>
          <w:sz w:val="24"/>
          <w:szCs w:val="24"/>
        </w:rPr>
        <w:t xml:space="preserve"> Эстетика и художественное творчество Д.С. Мережковского.</w:t>
      </w:r>
    </w:p>
    <w:p w14:paraId="4A2867CD" w14:textId="77777777" w:rsidR="00DA07C1" w:rsidRPr="001738D7" w:rsidRDefault="00DA07C1" w:rsidP="00EC43AB">
      <w:pPr>
        <w:ind w:firstLine="567"/>
        <w:jc w:val="both"/>
        <w:rPr>
          <w:b/>
          <w:color w:val="000000"/>
          <w:sz w:val="24"/>
          <w:szCs w:val="24"/>
        </w:rPr>
      </w:pPr>
      <w:r w:rsidRPr="001738D7">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w:t>
      </w:r>
      <w:r w:rsidR="00B07187">
        <w:rPr>
          <w:sz w:val="24"/>
          <w:szCs w:val="24"/>
        </w:rPr>
        <w:t xml:space="preserve"> Жизненный и творческий путь М. Цветаевой.</w:t>
      </w:r>
    </w:p>
    <w:p w14:paraId="0B22F9A5" w14:textId="77777777" w:rsidR="00DA07C1" w:rsidRPr="001738D7" w:rsidRDefault="00DA07C1" w:rsidP="00EC43AB">
      <w:pPr>
        <w:ind w:firstLine="567"/>
        <w:jc w:val="both"/>
        <w:rPr>
          <w:b/>
          <w:color w:val="000000"/>
          <w:sz w:val="24"/>
          <w:szCs w:val="24"/>
        </w:rPr>
      </w:pPr>
      <w:r w:rsidRPr="001738D7">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w:t>
      </w:r>
      <w:r w:rsidR="00B07187">
        <w:rPr>
          <w:sz w:val="24"/>
          <w:szCs w:val="24"/>
        </w:rPr>
        <w:t xml:space="preserve"> Творчество З. Гиппиус.</w:t>
      </w:r>
    </w:p>
    <w:p w14:paraId="57CFDE12" w14:textId="77777777" w:rsidR="00DA07C1" w:rsidRDefault="00DA07C1" w:rsidP="00EC43AB">
      <w:pPr>
        <w:ind w:firstLine="567"/>
        <w:jc w:val="both"/>
        <w:rPr>
          <w:sz w:val="24"/>
          <w:szCs w:val="24"/>
        </w:rPr>
      </w:pPr>
      <w:r w:rsidRPr="001738D7">
        <w:rPr>
          <w:sz w:val="24"/>
          <w:szCs w:val="24"/>
        </w:rPr>
        <w:t>Творчество Л. Андреева: гротескно «афишный» стиль как следствие «шопенгауэровского пессимизма».</w:t>
      </w:r>
    </w:p>
    <w:p w14:paraId="5C873C0B" w14:textId="77777777" w:rsidR="004E2A7B" w:rsidRPr="001738D7" w:rsidRDefault="004E2A7B" w:rsidP="00EC43AB">
      <w:pPr>
        <w:ind w:firstLine="567"/>
        <w:jc w:val="both"/>
        <w:rPr>
          <w:sz w:val="24"/>
          <w:szCs w:val="24"/>
        </w:rPr>
      </w:pPr>
    </w:p>
    <w:p w14:paraId="4B17543A" w14:textId="77777777" w:rsidR="004E2A7B" w:rsidRPr="004E2A7B" w:rsidRDefault="004E2A7B" w:rsidP="001738D7">
      <w:pPr>
        <w:ind w:firstLine="567"/>
        <w:jc w:val="both"/>
        <w:rPr>
          <w:b/>
          <w:sz w:val="24"/>
          <w:szCs w:val="24"/>
          <w:lang w:eastAsia="en-US"/>
        </w:rPr>
      </w:pPr>
      <w:r w:rsidRPr="004E2A7B">
        <w:rPr>
          <w:b/>
          <w:sz w:val="24"/>
          <w:szCs w:val="24"/>
          <w:lang w:eastAsia="en-US"/>
        </w:rPr>
        <w:t>Тема № 14. Отечественная литература 1920</w:t>
      </w:r>
      <w:r w:rsidRPr="004E2A7B">
        <w:rPr>
          <w:b/>
          <w:sz w:val="24"/>
          <w:szCs w:val="24"/>
        </w:rPr>
        <w:t>–</w:t>
      </w:r>
      <w:r w:rsidRPr="004E2A7B">
        <w:rPr>
          <w:b/>
          <w:sz w:val="24"/>
          <w:szCs w:val="24"/>
          <w:lang w:eastAsia="en-US"/>
        </w:rPr>
        <w:t xml:space="preserve">1940-х гг. </w:t>
      </w:r>
    </w:p>
    <w:p w14:paraId="590713EE" w14:textId="77777777" w:rsidR="004E2A7B" w:rsidRDefault="00DA07C1" w:rsidP="001738D7">
      <w:pPr>
        <w:ind w:firstLine="567"/>
        <w:jc w:val="both"/>
        <w:rPr>
          <w:sz w:val="24"/>
          <w:szCs w:val="24"/>
        </w:rPr>
      </w:pPr>
      <w:r w:rsidRPr="001738D7">
        <w:rPr>
          <w:sz w:val="24"/>
          <w:szCs w:val="24"/>
        </w:rPr>
        <w:t xml:space="preserve">Отзвуки ницшеанских идей в </w:t>
      </w:r>
      <w:r w:rsidR="004E2A7B">
        <w:rPr>
          <w:sz w:val="24"/>
          <w:szCs w:val="24"/>
        </w:rPr>
        <w:t xml:space="preserve">ранней </w:t>
      </w:r>
      <w:r w:rsidRPr="001738D7">
        <w:rPr>
          <w:sz w:val="24"/>
          <w:szCs w:val="24"/>
        </w:rPr>
        <w:t xml:space="preserve">прозе А. М. Горького. </w:t>
      </w:r>
      <w:r w:rsidR="004E2A7B">
        <w:rPr>
          <w:sz w:val="24"/>
          <w:szCs w:val="24"/>
        </w:rPr>
        <w:t>Своеобразие драматургии Горького. Проблема формирования личности в романе «Мать». Роман «</w:t>
      </w:r>
      <w:r w:rsidR="00C026EF">
        <w:rPr>
          <w:sz w:val="24"/>
          <w:szCs w:val="24"/>
        </w:rPr>
        <w:t>Ж</w:t>
      </w:r>
      <w:r w:rsidR="004E2A7B">
        <w:rPr>
          <w:sz w:val="24"/>
          <w:szCs w:val="24"/>
        </w:rPr>
        <w:t>изнь Клима Самгина». Горький и власть. «Несвоевременные мысли»</w:t>
      </w:r>
    </w:p>
    <w:p w14:paraId="7F9469A6" w14:textId="77777777" w:rsidR="00DA07C1" w:rsidRDefault="004E2A7B" w:rsidP="001738D7">
      <w:pPr>
        <w:ind w:firstLine="567"/>
        <w:jc w:val="both"/>
        <w:rPr>
          <w:sz w:val="24"/>
          <w:szCs w:val="24"/>
        </w:rPr>
      </w:pPr>
      <w:r>
        <w:rPr>
          <w:sz w:val="24"/>
          <w:szCs w:val="24"/>
        </w:rPr>
        <w:t xml:space="preserve">Творческий путь </w:t>
      </w:r>
      <w:r w:rsidR="00DA07C1" w:rsidRPr="001738D7">
        <w:rPr>
          <w:sz w:val="24"/>
          <w:szCs w:val="24"/>
        </w:rPr>
        <w:t>И. Бунина.</w:t>
      </w:r>
      <w:r>
        <w:rPr>
          <w:sz w:val="24"/>
          <w:szCs w:val="24"/>
        </w:rPr>
        <w:t xml:space="preserve"> Поэтика произведений «Антоновские яблоки», «Господин из Сан-Франциско». Проблема любви в книге «Темные аллеи».</w:t>
      </w:r>
    </w:p>
    <w:p w14:paraId="7BA5FD7D" w14:textId="77777777" w:rsidR="002D1ED6" w:rsidRDefault="004E2A7B" w:rsidP="001738D7">
      <w:pPr>
        <w:ind w:firstLine="567"/>
        <w:jc w:val="both"/>
        <w:rPr>
          <w:sz w:val="24"/>
          <w:szCs w:val="24"/>
        </w:rPr>
      </w:pPr>
      <w:r>
        <w:rPr>
          <w:sz w:val="24"/>
          <w:szCs w:val="24"/>
        </w:rPr>
        <w:t>Жизнь и творчество</w:t>
      </w:r>
      <w:r w:rsidR="002D1ED6">
        <w:rPr>
          <w:sz w:val="24"/>
          <w:szCs w:val="24"/>
        </w:rPr>
        <w:t xml:space="preserve"> А.И. Куприна. Проблема любви в рассказах «Суламифь», «Гранатовый браслет». Повесть «Поединок».</w:t>
      </w:r>
    </w:p>
    <w:p w14:paraId="29FA8BBD" w14:textId="77777777" w:rsidR="004E2A7B" w:rsidRDefault="002D1ED6" w:rsidP="001738D7">
      <w:pPr>
        <w:ind w:firstLine="567"/>
        <w:jc w:val="both"/>
        <w:rPr>
          <w:sz w:val="24"/>
          <w:szCs w:val="24"/>
        </w:rPr>
      </w:pPr>
      <w:r>
        <w:rPr>
          <w:sz w:val="24"/>
          <w:szCs w:val="24"/>
        </w:rPr>
        <w:t>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r w:rsidR="004E2A7B">
        <w:rPr>
          <w:sz w:val="24"/>
          <w:szCs w:val="24"/>
        </w:rPr>
        <w:t xml:space="preserve"> </w:t>
      </w:r>
    </w:p>
    <w:p w14:paraId="0BCF97B9" w14:textId="77777777" w:rsidR="004E2A7B" w:rsidRDefault="002D1ED6" w:rsidP="001738D7">
      <w:pPr>
        <w:ind w:firstLine="567"/>
        <w:jc w:val="both"/>
        <w:rPr>
          <w:sz w:val="24"/>
          <w:szCs w:val="24"/>
        </w:rPr>
      </w:pPr>
      <w:r w:rsidRPr="002D1ED6">
        <w:rPr>
          <w:sz w:val="24"/>
          <w:szCs w:val="24"/>
        </w:rPr>
        <w:t xml:space="preserve">Трагедия </w:t>
      </w:r>
      <w:r>
        <w:rPr>
          <w:sz w:val="24"/>
          <w:szCs w:val="24"/>
        </w:rPr>
        <w:t>гражданской войны в отечественной литературе: И. Бабель, А. Фадеев, М. Булгаков, И. Бунин</w:t>
      </w:r>
      <w:r w:rsidR="00184F4C">
        <w:rPr>
          <w:sz w:val="24"/>
          <w:szCs w:val="24"/>
        </w:rPr>
        <w:t>, М</w:t>
      </w:r>
      <w:r>
        <w:rPr>
          <w:sz w:val="24"/>
          <w:szCs w:val="24"/>
        </w:rPr>
        <w:t>.</w:t>
      </w:r>
      <w:r w:rsidR="00184F4C">
        <w:rPr>
          <w:sz w:val="24"/>
          <w:szCs w:val="24"/>
        </w:rPr>
        <w:t xml:space="preserve"> Шолохов.</w:t>
      </w:r>
      <w:r>
        <w:rPr>
          <w:sz w:val="24"/>
          <w:szCs w:val="24"/>
        </w:rPr>
        <w:t xml:space="preserve"> Неоромантизм в прозе А. Грина. </w:t>
      </w:r>
      <w:r w:rsidR="00184F4C">
        <w:rPr>
          <w:sz w:val="24"/>
          <w:szCs w:val="24"/>
        </w:rPr>
        <w:t>Проблематика и система образов романа М. Шолохова «Поднятая целина»</w:t>
      </w:r>
      <w:r w:rsidR="004E4DD9">
        <w:rPr>
          <w:sz w:val="24"/>
          <w:szCs w:val="24"/>
        </w:rPr>
        <w:t xml:space="preserve">. Социальная действительность в прозе А. Платонова. Антиутопия Е. Замятина «Мы». </w:t>
      </w:r>
      <w:r w:rsidR="00184F4C">
        <w:rPr>
          <w:sz w:val="24"/>
          <w:szCs w:val="24"/>
        </w:rPr>
        <w:t xml:space="preserve"> </w:t>
      </w:r>
    </w:p>
    <w:p w14:paraId="35FC4151" w14:textId="77777777" w:rsidR="002D1ED6" w:rsidRDefault="002D1ED6" w:rsidP="001738D7">
      <w:pPr>
        <w:ind w:firstLine="567"/>
        <w:jc w:val="both"/>
        <w:rPr>
          <w:sz w:val="24"/>
          <w:szCs w:val="24"/>
        </w:rPr>
      </w:pPr>
      <w:r>
        <w:rPr>
          <w:sz w:val="24"/>
          <w:szCs w:val="24"/>
        </w:rPr>
        <w:t xml:space="preserve">Основные мотивы лирики С. Есенина. Поэма «Анна Снегина». Своеобразие стиля В. Маяковского. Драматургия Маяковского. </w:t>
      </w:r>
      <w:r w:rsidR="00184F4C">
        <w:rPr>
          <w:sz w:val="24"/>
          <w:szCs w:val="24"/>
        </w:rPr>
        <w:t xml:space="preserve">Творчество Н. Заболоцкого. </w:t>
      </w:r>
    </w:p>
    <w:p w14:paraId="2962813E" w14:textId="77777777" w:rsidR="002D1ED6" w:rsidRDefault="002D1ED6" w:rsidP="001738D7">
      <w:pPr>
        <w:ind w:firstLine="567"/>
        <w:jc w:val="both"/>
        <w:rPr>
          <w:sz w:val="24"/>
          <w:szCs w:val="24"/>
        </w:rPr>
      </w:pPr>
      <w:r>
        <w:rPr>
          <w:sz w:val="24"/>
          <w:szCs w:val="24"/>
        </w:rPr>
        <w:t>Великая Отечественная война в отечественной поэзии и прозе. М. Шолохов «Судьба человека». Б. Полевой «Повесть о настоящем человеке.</w:t>
      </w:r>
    </w:p>
    <w:p w14:paraId="4304DF92" w14:textId="77777777" w:rsidR="002D1ED6" w:rsidRPr="002D1ED6" w:rsidRDefault="002D1ED6" w:rsidP="001738D7">
      <w:pPr>
        <w:ind w:firstLine="567"/>
        <w:jc w:val="both"/>
        <w:rPr>
          <w:sz w:val="24"/>
          <w:szCs w:val="24"/>
        </w:rPr>
      </w:pPr>
    </w:p>
    <w:p w14:paraId="2D01B8C9" w14:textId="77777777" w:rsidR="003A71E4" w:rsidRPr="00661CD9" w:rsidRDefault="00F803A3" w:rsidP="00F803A3">
      <w:pPr>
        <w:tabs>
          <w:tab w:val="left" w:pos="900"/>
        </w:tabs>
        <w:ind w:firstLine="709"/>
        <w:jc w:val="both"/>
        <w:rPr>
          <w:b/>
          <w:sz w:val="24"/>
          <w:szCs w:val="24"/>
        </w:rPr>
      </w:pPr>
      <w:r w:rsidRPr="00661CD9">
        <w:rPr>
          <w:b/>
          <w:sz w:val="24"/>
          <w:szCs w:val="24"/>
        </w:rPr>
        <w:t>6. Перечень учебно-методического обеспечения для самостоятельной работы обучающихся по дисциплине</w:t>
      </w:r>
    </w:p>
    <w:p w14:paraId="361ABB35" w14:textId="63FB5F3F" w:rsidR="003A57B5" w:rsidRPr="00661CD9" w:rsidRDefault="003A57B5" w:rsidP="005C133E">
      <w:pPr>
        <w:pStyle w:val="a4"/>
        <w:numPr>
          <w:ilvl w:val="0"/>
          <w:numId w:val="6"/>
        </w:numPr>
        <w:jc w:val="both"/>
        <w:rPr>
          <w:rFonts w:ascii="Times New Roman" w:hAnsi="Times New Roman"/>
          <w:sz w:val="24"/>
          <w:szCs w:val="24"/>
        </w:rPr>
      </w:pPr>
      <w:r w:rsidRPr="00661CD9">
        <w:rPr>
          <w:rFonts w:ascii="Times New Roman" w:hAnsi="Times New Roman"/>
          <w:sz w:val="24"/>
          <w:szCs w:val="24"/>
        </w:rPr>
        <w:t>Методические указания  для обучающихся по освоению дисциплины «</w:t>
      </w:r>
      <w:r w:rsidR="00527DAB" w:rsidRPr="00661CD9">
        <w:rPr>
          <w:rFonts w:ascii="Times New Roman" w:hAnsi="Times New Roman"/>
          <w:sz w:val="24"/>
          <w:szCs w:val="24"/>
        </w:rPr>
        <w:t xml:space="preserve">История </w:t>
      </w:r>
      <w:r w:rsidR="0073527A">
        <w:rPr>
          <w:rFonts w:ascii="Times New Roman" w:hAnsi="Times New Roman"/>
          <w:sz w:val="24"/>
          <w:szCs w:val="24"/>
        </w:rPr>
        <w:t>русск</w:t>
      </w:r>
      <w:r w:rsidR="00527DAB" w:rsidRPr="00661CD9">
        <w:rPr>
          <w:rFonts w:ascii="Times New Roman" w:hAnsi="Times New Roman"/>
          <w:sz w:val="24"/>
          <w:szCs w:val="24"/>
        </w:rPr>
        <w:t>ой литературы</w:t>
      </w:r>
      <w:r w:rsidRPr="00661CD9">
        <w:rPr>
          <w:rFonts w:ascii="Times New Roman" w:hAnsi="Times New Roman"/>
          <w:sz w:val="24"/>
          <w:szCs w:val="24"/>
        </w:rPr>
        <w:t>»/</w:t>
      </w:r>
      <w:r w:rsidR="00516F43" w:rsidRPr="00661CD9">
        <w:rPr>
          <w:rFonts w:ascii="Times New Roman" w:hAnsi="Times New Roman"/>
          <w:sz w:val="24"/>
          <w:szCs w:val="24"/>
        </w:rPr>
        <w:t xml:space="preserve"> </w:t>
      </w:r>
      <w:r w:rsidR="00354550">
        <w:rPr>
          <w:rFonts w:ascii="Times New Roman" w:hAnsi="Times New Roman"/>
          <w:sz w:val="24"/>
          <w:szCs w:val="24"/>
        </w:rPr>
        <w:t>О.В. Попова</w:t>
      </w:r>
      <w:r w:rsidRPr="00661CD9">
        <w:rPr>
          <w:rFonts w:ascii="Times New Roman" w:hAnsi="Times New Roman"/>
          <w:sz w:val="24"/>
          <w:szCs w:val="24"/>
        </w:rPr>
        <w:t xml:space="preserve">. </w:t>
      </w:r>
      <w:r w:rsidR="00920199" w:rsidRPr="00661CD9">
        <w:rPr>
          <w:rFonts w:ascii="Times New Roman" w:hAnsi="Times New Roman"/>
          <w:sz w:val="24"/>
          <w:szCs w:val="24"/>
        </w:rPr>
        <w:t xml:space="preserve">– Омск: </w:t>
      </w:r>
      <w:r w:rsidRPr="00661CD9">
        <w:rPr>
          <w:rFonts w:ascii="Times New Roman" w:hAnsi="Times New Roman"/>
          <w:sz w:val="24"/>
          <w:szCs w:val="24"/>
        </w:rPr>
        <w:t>Изд-во О</w:t>
      </w:r>
      <w:r w:rsidR="00077338">
        <w:rPr>
          <w:rFonts w:ascii="Times New Roman" w:hAnsi="Times New Roman"/>
          <w:sz w:val="24"/>
          <w:szCs w:val="24"/>
        </w:rPr>
        <w:t>мской гуманитарной академии, 202</w:t>
      </w:r>
      <w:r w:rsidR="00F674CE">
        <w:rPr>
          <w:rFonts w:ascii="Times New Roman" w:hAnsi="Times New Roman"/>
          <w:sz w:val="24"/>
          <w:szCs w:val="24"/>
        </w:rPr>
        <w:t>4</w:t>
      </w:r>
      <w:r w:rsidR="00920199" w:rsidRPr="00661CD9">
        <w:rPr>
          <w:rFonts w:ascii="Times New Roman" w:hAnsi="Times New Roman"/>
          <w:sz w:val="24"/>
          <w:szCs w:val="24"/>
        </w:rPr>
        <w:t xml:space="preserve">. </w:t>
      </w:r>
    </w:p>
    <w:p w14:paraId="3A8C9EF8" w14:textId="77777777" w:rsidR="00F802C4" w:rsidRPr="00661CD9" w:rsidRDefault="00F802C4" w:rsidP="00F802C4">
      <w:pPr>
        <w:pStyle w:val="a4"/>
        <w:numPr>
          <w:ilvl w:val="0"/>
          <w:numId w:val="6"/>
        </w:numPr>
        <w:jc w:val="both"/>
        <w:rPr>
          <w:rFonts w:ascii="Times New Roman" w:hAnsi="Times New Roman"/>
          <w:sz w:val="24"/>
          <w:szCs w:val="24"/>
        </w:rPr>
      </w:pPr>
      <w:r w:rsidRPr="00661C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14:paraId="3FBB6B35" w14:textId="77777777" w:rsidR="008127F3" w:rsidRDefault="008127F3" w:rsidP="008127F3">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140CA54D" w14:textId="77777777" w:rsidR="00F802C4" w:rsidRPr="00661CD9" w:rsidRDefault="00F802C4" w:rsidP="00F802C4">
      <w:pPr>
        <w:pStyle w:val="a4"/>
        <w:numPr>
          <w:ilvl w:val="0"/>
          <w:numId w:val="6"/>
        </w:numPr>
        <w:spacing w:after="0"/>
        <w:jc w:val="both"/>
        <w:rPr>
          <w:rFonts w:ascii="Times New Roman" w:hAnsi="Times New Roman"/>
          <w:sz w:val="24"/>
          <w:szCs w:val="24"/>
        </w:rPr>
      </w:pPr>
      <w:r w:rsidRPr="00661C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14:paraId="442E34AB" w14:textId="77777777" w:rsidR="00B001F4" w:rsidRDefault="00B001F4" w:rsidP="00705FB5">
      <w:pPr>
        <w:ind w:firstLine="709"/>
        <w:jc w:val="both"/>
        <w:rPr>
          <w:rFonts w:eastAsia="Calibri"/>
          <w:b/>
          <w:sz w:val="24"/>
          <w:szCs w:val="24"/>
        </w:rPr>
      </w:pPr>
    </w:p>
    <w:p w14:paraId="3BA758B7" w14:textId="77777777" w:rsidR="00785842" w:rsidRPr="00661CD9" w:rsidRDefault="00B001F4" w:rsidP="00705FB5">
      <w:pPr>
        <w:ind w:firstLine="709"/>
        <w:jc w:val="both"/>
        <w:rPr>
          <w:b/>
          <w:sz w:val="24"/>
          <w:szCs w:val="24"/>
        </w:rPr>
      </w:pPr>
      <w:r>
        <w:rPr>
          <w:b/>
          <w:sz w:val="24"/>
          <w:szCs w:val="24"/>
        </w:rPr>
        <w:t>7</w:t>
      </w:r>
      <w:r w:rsidR="007F4B97" w:rsidRPr="00661CD9">
        <w:rPr>
          <w:b/>
          <w:sz w:val="24"/>
          <w:szCs w:val="24"/>
        </w:rPr>
        <w:t>.</w:t>
      </w:r>
      <w:r w:rsidR="007865CB" w:rsidRPr="00661CD9">
        <w:rPr>
          <w:b/>
          <w:sz w:val="24"/>
          <w:szCs w:val="24"/>
        </w:rPr>
        <w:t xml:space="preserve"> </w:t>
      </w:r>
      <w:r w:rsidR="00785842" w:rsidRPr="00661CD9">
        <w:rPr>
          <w:b/>
          <w:sz w:val="24"/>
          <w:szCs w:val="24"/>
        </w:rPr>
        <w:t>Перечень основной и дополнительной учебной литературы, необходимой для освоения дисциплины</w:t>
      </w:r>
    </w:p>
    <w:p w14:paraId="1E034118" w14:textId="77777777" w:rsidR="00493EB8" w:rsidRDefault="00493EB8" w:rsidP="00493EB8">
      <w:pPr>
        <w:ind w:left="426" w:hanging="66"/>
        <w:jc w:val="center"/>
        <w:rPr>
          <w:b/>
          <w:sz w:val="24"/>
          <w:szCs w:val="24"/>
        </w:rPr>
      </w:pPr>
    </w:p>
    <w:p w14:paraId="7DE4FCAC" w14:textId="77777777" w:rsidR="00493EB8" w:rsidRPr="00797247" w:rsidRDefault="00493EB8" w:rsidP="00493EB8">
      <w:pPr>
        <w:ind w:left="426" w:hanging="66"/>
        <w:jc w:val="center"/>
        <w:rPr>
          <w:b/>
          <w:sz w:val="24"/>
          <w:szCs w:val="24"/>
        </w:rPr>
      </w:pPr>
      <w:r w:rsidRPr="00797247">
        <w:rPr>
          <w:b/>
          <w:sz w:val="24"/>
          <w:szCs w:val="24"/>
        </w:rPr>
        <w:t>Основная:</w:t>
      </w:r>
    </w:p>
    <w:p w14:paraId="54BE5336" w14:textId="39E33E82" w:rsidR="00493EB8" w:rsidRPr="00797247" w:rsidRDefault="002E5047" w:rsidP="00493EB8">
      <w:pPr>
        <w:numPr>
          <w:ilvl w:val="0"/>
          <w:numId w:val="20"/>
        </w:numPr>
        <w:jc w:val="both"/>
        <w:rPr>
          <w:sz w:val="24"/>
          <w:szCs w:val="24"/>
        </w:rPr>
      </w:pPr>
      <w:r w:rsidRPr="002E5047">
        <w:rPr>
          <w:i/>
          <w:iCs/>
          <w:sz w:val="24"/>
          <w:szCs w:val="24"/>
        </w:rPr>
        <w:t>Агеносов, В. В. </w:t>
      </w:r>
      <w:r w:rsidRPr="002E5047">
        <w:rPr>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8" w:history="1">
        <w:r w:rsidR="007A2D5F">
          <w:rPr>
            <w:rStyle w:val="a8"/>
            <w:sz w:val="24"/>
            <w:szCs w:val="24"/>
          </w:rPr>
          <w:t>https://www.biblio-online.ru/bcode/396728 </w:t>
        </w:r>
      </w:hyperlink>
      <w:r w:rsidRPr="002E5047">
        <w:rPr>
          <w:sz w:val="24"/>
          <w:szCs w:val="24"/>
        </w:rPr>
        <w:t> </w:t>
      </w:r>
    </w:p>
    <w:p w14:paraId="248B1ADB" w14:textId="79EA5EFC" w:rsidR="002E5047" w:rsidRPr="002E5047" w:rsidRDefault="002E5047" w:rsidP="00493EB8">
      <w:pPr>
        <w:pStyle w:val="a4"/>
        <w:numPr>
          <w:ilvl w:val="0"/>
          <w:numId w:val="20"/>
        </w:numPr>
        <w:tabs>
          <w:tab w:val="left" w:pos="993"/>
        </w:tabs>
        <w:spacing w:after="0" w:line="240" w:lineRule="auto"/>
        <w:jc w:val="both"/>
        <w:rPr>
          <w:rFonts w:ascii="Times New Roman" w:hAnsi="Times New Roman"/>
          <w:sz w:val="24"/>
          <w:szCs w:val="24"/>
        </w:rPr>
      </w:pPr>
      <w:r w:rsidRPr="002E5047">
        <w:rPr>
          <w:rFonts w:ascii="Times New Roman" w:eastAsia="Times New Roman" w:hAnsi="Times New Roman"/>
          <w:sz w:val="24"/>
          <w:szCs w:val="24"/>
          <w:lang w:eastAsia="ru-RU"/>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9" w:history="1">
        <w:r w:rsidR="007A2D5F">
          <w:rPr>
            <w:rStyle w:val="a8"/>
            <w:rFonts w:ascii="Times New Roman" w:eastAsia="Times New Roman" w:hAnsi="Times New Roman"/>
            <w:sz w:val="24"/>
            <w:szCs w:val="24"/>
            <w:lang w:eastAsia="ru-RU"/>
          </w:rPr>
          <w:t>https://www.biblio-online.ru/bcode/396803 </w:t>
        </w:r>
      </w:hyperlink>
      <w:r w:rsidRPr="002E5047">
        <w:rPr>
          <w:rFonts w:ascii="Times New Roman" w:eastAsia="Times New Roman" w:hAnsi="Times New Roman"/>
          <w:sz w:val="24"/>
          <w:szCs w:val="24"/>
          <w:lang w:eastAsia="ru-RU"/>
        </w:rPr>
        <w:t> </w:t>
      </w:r>
    </w:p>
    <w:p w14:paraId="07920E0B" w14:textId="6078034E" w:rsidR="00493EB8" w:rsidRPr="00797247" w:rsidRDefault="002E5047" w:rsidP="00493EB8">
      <w:pPr>
        <w:pStyle w:val="a4"/>
        <w:numPr>
          <w:ilvl w:val="0"/>
          <w:numId w:val="20"/>
        </w:numPr>
        <w:tabs>
          <w:tab w:val="left" w:pos="993"/>
        </w:tabs>
        <w:spacing w:after="0" w:line="240" w:lineRule="auto"/>
        <w:jc w:val="both"/>
        <w:rPr>
          <w:rFonts w:ascii="Times New Roman" w:hAnsi="Times New Roman"/>
          <w:sz w:val="24"/>
          <w:szCs w:val="24"/>
        </w:rPr>
      </w:pPr>
      <w:r w:rsidRPr="002E5047">
        <w:rPr>
          <w:rFonts w:ascii="Times New Roman" w:hAnsi="Times New Roman"/>
          <w:sz w:val="24"/>
          <w:szCs w:val="24"/>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0" w:history="1">
        <w:r w:rsidR="007A2D5F">
          <w:rPr>
            <w:rStyle w:val="a8"/>
            <w:rFonts w:ascii="Times New Roman" w:hAnsi="Times New Roman"/>
            <w:sz w:val="24"/>
            <w:szCs w:val="24"/>
          </w:rPr>
          <w:t>https://www.biblio-online.ru/bcode/402598 </w:t>
        </w:r>
      </w:hyperlink>
      <w:r w:rsidRPr="002E5047">
        <w:rPr>
          <w:rFonts w:ascii="Times New Roman" w:hAnsi="Times New Roman"/>
          <w:sz w:val="24"/>
          <w:szCs w:val="24"/>
        </w:rPr>
        <w:t> </w:t>
      </w:r>
    </w:p>
    <w:p w14:paraId="09315E3E" w14:textId="3DCD4E66" w:rsidR="002E5047" w:rsidRDefault="002E5047" w:rsidP="00493EB8">
      <w:pPr>
        <w:numPr>
          <w:ilvl w:val="0"/>
          <w:numId w:val="20"/>
        </w:numPr>
        <w:jc w:val="both"/>
        <w:rPr>
          <w:sz w:val="24"/>
          <w:szCs w:val="24"/>
        </w:rPr>
      </w:pPr>
      <w:r w:rsidRPr="002E5047">
        <w:rPr>
          <w:i/>
          <w:iCs/>
          <w:sz w:val="24"/>
          <w:szCs w:val="24"/>
        </w:rPr>
        <w:t>Минералов, Ю. И. </w:t>
      </w:r>
      <w:r w:rsidRPr="002E5047">
        <w:rPr>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1" w:history="1">
        <w:r w:rsidR="007A2D5F">
          <w:rPr>
            <w:rStyle w:val="a8"/>
            <w:sz w:val="24"/>
            <w:szCs w:val="24"/>
          </w:rPr>
          <w:t>https://www.biblio-online.ru/bcode/414534 </w:t>
        </w:r>
      </w:hyperlink>
      <w:r w:rsidRPr="002E5047">
        <w:rPr>
          <w:sz w:val="24"/>
          <w:szCs w:val="24"/>
        </w:rPr>
        <w:t> </w:t>
      </w:r>
    </w:p>
    <w:p w14:paraId="45F92460" w14:textId="3494A52F" w:rsidR="002E5047" w:rsidRDefault="002E5047" w:rsidP="002E5047">
      <w:pPr>
        <w:numPr>
          <w:ilvl w:val="0"/>
          <w:numId w:val="20"/>
        </w:numPr>
        <w:ind w:left="709" w:hanging="283"/>
        <w:jc w:val="both"/>
        <w:rPr>
          <w:sz w:val="24"/>
          <w:szCs w:val="24"/>
        </w:rPr>
      </w:pPr>
      <w:r w:rsidRPr="002E5047">
        <w:rPr>
          <w:i/>
          <w:iCs/>
          <w:sz w:val="24"/>
          <w:szCs w:val="24"/>
        </w:rPr>
        <w:t>Линков, В. Я. </w:t>
      </w:r>
      <w:r w:rsidRPr="002E5047">
        <w:rPr>
          <w:sz w:val="24"/>
          <w:szCs w:val="24"/>
        </w:rPr>
        <w:t xml:space="preserve">История русской литературы (вторая половина XIX века) : учебник для </w:t>
      </w:r>
      <w:r w:rsidRPr="002E5047">
        <w:rPr>
          <w:sz w:val="24"/>
          <w:szCs w:val="24"/>
        </w:rPr>
        <w:lastRenderedPageBreak/>
        <w:t>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2" w:history="1">
        <w:r w:rsidR="007A2D5F">
          <w:rPr>
            <w:rStyle w:val="a8"/>
            <w:sz w:val="24"/>
            <w:szCs w:val="24"/>
          </w:rPr>
          <w:t>https://www.biblio-online.ru/bcode/414231 </w:t>
        </w:r>
      </w:hyperlink>
      <w:r w:rsidRPr="002E5047">
        <w:rPr>
          <w:sz w:val="24"/>
          <w:szCs w:val="24"/>
        </w:rPr>
        <w:t> </w:t>
      </w:r>
    </w:p>
    <w:p w14:paraId="01F54508" w14:textId="7F0BE554" w:rsidR="00493EB8" w:rsidRPr="002E5047" w:rsidRDefault="002E5047" w:rsidP="002E5047">
      <w:pPr>
        <w:numPr>
          <w:ilvl w:val="0"/>
          <w:numId w:val="20"/>
        </w:numPr>
        <w:ind w:left="709" w:hanging="283"/>
        <w:jc w:val="both"/>
        <w:rPr>
          <w:sz w:val="24"/>
          <w:szCs w:val="24"/>
        </w:rPr>
      </w:pPr>
      <w:r w:rsidRPr="002E5047">
        <w:rPr>
          <w:i/>
          <w:iCs/>
          <w:sz w:val="24"/>
          <w:szCs w:val="24"/>
        </w:rPr>
        <w:t>Фортунатов, Н. М. </w:t>
      </w:r>
      <w:r w:rsidRPr="002E5047">
        <w:rPr>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3" w:history="1">
        <w:r w:rsidR="007A2D5F">
          <w:rPr>
            <w:rStyle w:val="a8"/>
            <w:sz w:val="24"/>
            <w:szCs w:val="24"/>
          </w:rPr>
          <w:t>https://www.biblio-online.ru/bcode/425364 </w:t>
        </w:r>
      </w:hyperlink>
      <w:r w:rsidRPr="002E5047">
        <w:rPr>
          <w:sz w:val="24"/>
          <w:szCs w:val="24"/>
        </w:rPr>
        <w:t> </w:t>
      </w:r>
    </w:p>
    <w:p w14:paraId="3965E254" w14:textId="77777777" w:rsidR="002E5047" w:rsidRPr="00797247" w:rsidRDefault="002E5047" w:rsidP="00493EB8">
      <w:pPr>
        <w:ind w:left="426" w:hanging="66"/>
        <w:jc w:val="both"/>
        <w:rPr>
          <w:b/>
          <w:sz w:val="24"/>
          <w:szCs w:val="24"/>
        </w:rPr>
      </w:pPr>
    </w:p>
    <w:p w14:paraId="14A8809F" w14:textId="77777777" w:rsidR="00493EB8" w:rsidRPr="00797247" w:rsidRDefault="00493EB8" w:rsidP="00493EB8">
      <w:pPr>
        <w:ind w:left="426" w:hanging="66"/>
        <w:jc w:val="center"/>
        <w:rPr>
          <w:b/>
          <w:sz w:val="24"/>
          <w:szCs w:val="24"/>
        </w:rPr>
      </w:pPr>
      <w:r w:rsidRPr="00797247">
        <w:rPr>
          <w:b/>
          <w:sz w:val="24"/>
          <w:szCs w:val="24"/>
        </w:rPr>
        <w:t>Дополнительная:</w:t>
      </w:r>
    </w:p>
    <w:p w14:paraId="1F5AFE8C" w14:textId="2A4FAC53" w:rsidR="002E5047" w:rsidRPr="002E5047" w:rsidRDefault="002E5047" w:rsidP="00493EB8">
      <w:pPr>
        <w:numPr>
          <w:ilvl w:val="0"/>
          <w:numId w:val="19"/>
        </w:numPr>
        <w:jc w:val="both"/>
        <w:rPr>
          <w:sz w:val="24"/>
          <w:szCs w:val="24"/>
        </w:rPr>
      </w:pPr>
      <w:r w:rsidRPr="002E5047">
        <w:rPr>
          <w:bCs/>
          <w:i/>
          <w:iCs/>
          <w:sz w:val="24"/>
          <w:szCs w:val="24"/>
        </w:rPr>
        <w:t>Березовая, Л. Г. </w:t>
      </w:r>
      <w:r w:rsidRPr="002E5047">
        <w:rPr>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4" w:history="1">
        <w:r w:rsidR="007A2D5F">
          <w:rPr>
            <w:rStyle w:val="a8"/>
            <w:bCs/>
            <w:sz w:val="24"/>
            <w:szCs w:val="24"/>
          </w:rPr>
          <w:t>https://www.biblio-online.ru/bcode/402213 </w:t>
        </w:r>
      </w:hyperlink>
      <w:r w:rsidRPr="002E5047">
        <w:rPr>
          <w:bCs/>
          <w:sz w:val="24"/>
          <w:szCs w:val="24"/>
        </w:rPr>
        <w:t> </w:t>
      </w:r>
    </w:p>
    <w:p w14:paraId="00E40FD7" w14:textId="788CECF8" w:rsidR="002E5047" w:rsidRDefault="002E5047" w:rsidP="00493EB8">
      <w:pPr>
        <w:numPr>
          <w:ilvl w:val="0"/>
          <w:numId w:val="19"/>
        </w:numPr>
        <w:jc w:val="both"/>
        <w:rPr>
          <w:sz w:val="24"/>
          <w:szCs w:val="24"/>
        </w:rPr>
      </w:pPr>
      <w:r w:rsidRPr="002E5047">
        <w:rPr>
          <w:i/>
          <w:iCs/>
          <w:sz w:val="24"/>
          <w:szCs w:val="24"/>
        </w:rPr>
        <w:t>Мескин, В. А. </w:t>
      </w:r>
      <w:r w:rsidRPr="002E5047">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5" w:history="1">
        <w:r w:rsidR="007A2D5F">
          <w:rPr>
            <w:rStyle w:val="a8"/>
            <w:sz w:val="24"/>
            <w:szCs w:val="24"/>
          </w:rPr>
          <w:t>https://www.biblio-online.ru/bcode/406512 </w:t>
        </w:r>
      </w:hyperlink>
      <w:r w:rsidRPr="002E5047">
        <w:rPr>
          <w:sz w:val="24"/>
          <w:szCs w:val="24"/>
        </w:rPr>
        <w:t> </w:t>
      </w:r>
    </w:p>
    <w:p w14:paraId="48404974" w14:textId="7895B8F8" w:rsidR="002E5047" w:rsidRDefault="002E5047" w:rsidP="002E5047">
      <w:pPr>
        <w:numPr>
          <w:ilvl w:val="0"/>
          <w:numId w:val="19"/>
        </w:numPr>
        <w:jc w:val="both"/>
        <w:rPr>
          <w:sz w:val="24"/>
          <w:szCs w:val="24"/>
        </w:rPr>
      </w:pPr>
      <w:r w:rsidRPr="002E5047">
        <w:rPr>
          <w:i/>
          <w:iCs/>
          <w:sz w:val="24"/>
          <w:szCs w:val="24"/>
        </w:rPr>
        <w:t>Минералов, Ю. И. </w:t>
      </w:r>
      <w:r w:rsidRPr="002E5047">
        <w:rPr>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2018. — 133 с. — (Бакалавр. Академический курс). — ISBN 978-5-534-01297-2. — Текст : электронный // ЭБС Юрайт [сайт]. — URL: </w:t>
      </w:r>
      <w:hyperlink r:id="rId16" w:history="1">
        <w:r w:rsidR="007A2D5F">
          <w:rPr>
            <w:rStyle w:val="a8"/>
            <w:sz w:val="24"/>
            <w:szCs w:val="24"/>
          </w:rPr>
          <w:t>https://www.biblio-online.ru/bcode/414620 </w:t>
        </w:r>
      </w:hyperlink>
      <w:r w:rsidRPr="002E5047">
        <w:rPr>
          <w:sz w:val="24"/>
          <w:szCs w:val="24"/>
        </w:rPr>
        <w:t> </w:t>
      </w:r>
    </w:p>
    <w:p w14:paraId="654EB045" w14:textId="15662A11" w:rsidR="002E5047" w:rsidRPr="002E5047" w:rsidRDefault="002E5047" w:rsidP="002E5047">
      <w:pPr>
        <w:numPr>
          <w:ilvl w:val="0"/>
          <w:numId w:val="19"/>
        </w:numPr>
        <w:jc w:val="both"/>
        <w:rPr>
          <w:sz w:val="24"/>
          <w:szCs w:val="24"/>
        </w:rPr>
      </w:pPr>
      <w:r w:rsidRPr="002E5047">
        <w:rPr>
          <w:i/>
          <w:iCs/>
          <w:sz w:val="24"/>
          <w:szCs w:val="24"/>
        </w:rPr>
        <w:t>Соколов, А. Г. </w:t>
      </w:r>
      <w:r w:rsidRPr="002E5047">
        <w:rPr>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17" w:history="1">
        <w:r w:rsidR="007A2D5F">
          <w:rPr>
            <w:rStyle w:val="a8"/>
            <w:sz w:val="24"/>
            <w:szCs w:val="24"/>
          </w:rPr>
          <w:t>https://www.biblio-online.ru/bcode/404584 </w:t>
        </w:r>
      </w:hyperlink>
      <w:r w:rsidRPr="002E5047">
        <w:rPr>
          <w:sz w:val="24"/>
          <w:szCs w:val="24"/>
        </w:rPr>
        <w:t> </w:t>
      </w:r>
    </w:p>
    <w:p w14:paraId="16CD3729" w14:textId="77777777" w:rsidR="002E5047" w:rsidRDefault="002E5047" w:rsidP="002E5047">
      <w:pPr>
        <w:ind w:left="1429"/>
        <w:jc w:val="both"/>
        <w:rPr>
          <w:b/>
          <w:sz w:val="24"/>
          <w:szCs w:val="24"/>
        </w:rPr>
      </w:pPr>
    </w:p>
    <w:p w14:paraId="59C9EF8B" w14:textId="77777777" w:rsidR="00777B09" w:rsidRPr="002E5047" w:rsidRDefault="00B001F4" w:rsidP="002E5047">
      <w:pPr>
        <w:ind w:left="1429"/>
        <w:jc w:val="both"/>
        <w:rPr>
          <w:b/>
          <w:sz w:val="24"/>
          <w:szCs w:val="24"/>
        </w:rPr>
      </w:pPr>
      <w:r w:rsidRPr="002E5047">
        <w:rPr>
          <w:b/>
          <w:sz w:val="24"/>
          <w:szCs w:val="24"/>
        </w:rPr>
        <w:t>8</w:t>
      </w:r>
      <w:r w:rsidR="007F4B97" w:rsidRPr="002E5047">
        <w:rPr>
          <w:b/>
          <w:sz w:val="24"/>
          <w:szCs w:val="24"/>
        </w:rPr>
        <w:t>.</w:t>
      </w:r>
      <w:r w:rsidR="00777B09" w:rsidRPr="002E5047">
        <w:rPr>
          <w:b/>
          <w:sz w:val="24"/>
          <w:szCs w:val="24"/>
        </w:rPr>
        <w:t xml:space="preserve"> </w:t>
      </w:r>
      <w:r w:rsidR="007F4B97" w:rsidRPr="002E5047">
        <w:rPr>
          <w:b/>
          <w:sz w:val="24"/>
          <w:szCs w:val="24"/>
        </w:rPr>
        <w:t>Перечень ресурсов информационно-телекоммуникационной сети «Интернет», необходимых для освоения дисциплины</w:t>
      </w:r>
    </w:p>
    <w:p w14:paraId="32F7848F" w14:textId="15FB7FF9"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w:t>
      </w:r>
      <w:r w:rsidRPr="00661CD9">
        <w:rPr>
          <w:rFonts w:ascii="Times New Roman" w:hAnsi="Times New Roman"/>
          <w:sz w:val="24"/>
          <w:szCs w:val="24"/>
          <w:lang w:val="en-US"/>
        </w:rPr>
        <w:t>IPRBooks</w:t>
      </w:r>
      <w:r w:rsidRPr="00661CD9">
        <w:rPr>
          <w:rFonts w:ascii="Times New Roman" w:hAnsi="Times New Roman"/>
          <w:sz w:val="24"/>
          <w:szCs w:val="24"/>
        </w:rPr>
        <w:t xml:space="preserve">  Режим доступа: </w:t>
      </w:r>
      <w:hyperlink r:id="rId18" w:history="1">
        <w:r w:rsidR="007A2D5F">
          <w:rPr>
            <w:rStyle w:val="a8"/>
            <w:rFonts w:ascii="Times New Roman" w:hAnsi="Times New Roman"/>
            <w:sz w:val="24"/>
            <w:szCs w:val="24"/>
          </w:rPr>
          <w:t>http://www.iprbookshop.ru</w:t>
        </w:r>
      </w:hyperlink>
    </w:p>
    <w:p w14:paraId="5CA52C5A" w14:textId="637B427E"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издательства «Юрайт» Режим доступа: </w:t>
      </w:r>
      <w:hyperlink r:id="rId19" w:history="1">
        <w:r w:rsidR="007A2D5F">
          <w:rPr>
            <w:rStyle w:val="a8"/>
            <w:rFonts w:ascii="Times New Roman" w:hAnsi="Times New Roman"/>
            <w:sz w:val="24"/>
            <w:szCs w:val="24"/>
          </w:rPr>
          <w:t>http://biblio-online.ru</w:t>
        </w:r>
      </w:hyperlink>
    </w:p>
    <w:p w14:paraId="47A360B2" w14:textId="78AC7BF0"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Единое окно доступа к образовательным ресурсам. Режим доступа: </w:t>
      </w:r>
      <w:hyperlink r:id="rId20" w:history="1">
        <w:r w:rsidR="007A2D5F">
          <w:rPr>
            <w:rStyle w:val="a8"/>
            <w:rFonts w:ascii="Times New Roman" w:hAnsi="Times New Roman"/>
            <w:sz w:val="24"/>
            <w:szCs w:val="24"/>
          </w:rPr>
          <w:t>http://window.edu.ru/</w:t>
        </w:r>
      </w:hyperlink>
    </w:p>
    <w:p w14:paraId="61C16AFF" w14:textId="2801E98C"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Научная электронная библиотека e-library.ru Режим доступа: </w:t>
      </w:r>
      <w:hyperlink r:id="rId21" w:history="1">
        <w:r w:rsidR="007A2D5F">
          <w:rPr>
            <w:rStyle w:val="a8"/>
            <w:rFonts w:ascii="Times New Roman" w:hAnsi="Times New Roman"/>
            <w:sz w:val="24"/>
            <w:szCs w:val="24"/>
          </w:rPr>
          <w:t>http://elibrary.ru</w:t>
        </w:r>
      </w:hyperlink>
    </w:p>
    <w:p w14:paraId="5432ACC6" w14:textId="013C28BD"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Ресурсы издательства Elsevier Режим доступа:  </w:t>
      </w:r>
      <w:hyperlink r:id="rId22" w:history="1">
        <w:r w:rsidR="007A2D5F">
          <w:rPr>
            <w:rStyle w:val="a8"/>
            <w:rFonts w:ascii="Times New Roman" w:hAnsi="Times New Roman"/>
            <w:sz w:val="24"/>
            <w:szCs w:val="24"/>
          </w:rPr>
          <w:t>http://www.sciencedirect.com</w:t>
        </w:r>
      </w:hyperlink>
    </w:p>
    <w:p w14:paraId="371B169A" w14:textId="77777777"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Федеральный портал «Российское образование» Режим доступа:  </w:t>
      </w:r>
      <w:hyperlink r:id="rId23" w:history="1">
        <w:r w:rsidR="008068B6">
          <w:rPr>
            <w:rStyle w:val="a8"/>
            <w:rFonts w:ascii="Times New Roman" w:hAnsi="Times New Roman"/>
            <w:sz w:val="24"/>
            <w:szCs w:val="24"/>
          </w:rPr>
          <w:t>www.edu.ru</w:t>
        </w:r>
      </w:hyperlink>
    </w:p>
    <w:p w14:paraId="253ED04A" w14:textId="5C6F4F8C"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Кембриджского университета Режим доступа: </w:t>
      </w:r>
      <w:hyperlink r:id="rId24" w:history="1">
        <w:r w:rsidR="007A2D5F">
          <w:rPr>
            <w:rStyle w:val="a8"/>
            <w:rFonts w:ascii="Times New Roman" w:hAnsi="Times New Roman"/>
            <w:sz w:val="24"/>
            <w:szCs w:val="24"/>
          </w:rPr>
          <w:t>http://journals.cambridge.org</w:t>
        </w:r>
      </w:hyperlink>
    </w:p>
    <w:p w14:paraId="75C95F27" w14:textId="288D248F"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Оксфордского университета Режим доступа:  </w:t>
      </w:r>
      <w:hyperlink r:id="rId25" w:history="1">
        <w:r w:rsidR="007A2D5F">
          <w:rPr>
            <w:rStyle w:val="a8"/>
            <w:rFonts w:ascii="Times New Roman" w:hAnsi="Times New Roman"/>
            <w:sz w:val="24"/>
            <w:szCs w:val="24"/>
          </w:rPr>
          <w:t>http://www.oxfordjoumals.org</w:t>
        </w:r>
      </w:hyperlink>
    </w:p>
    <w:p w14:paraId="495444D1" w14:textId="4EEFA967"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Словари и энциклопедии на Академике Режим доступа: </w:t>
      </w:r>
      <w:hyperlink r:id="rId26" w:history="1">
        <w:r w:rsidR="007A2D5F">
          <w:rPr>
            <w:rStyle w:val="a8"/>
            <w:rFonts w:ascii="Times New Roman" w:hAnsi="Times New Roman"/>
            <w:sz w:val="24"/>
            <w:szCs w:val="24"/>
          </w:rPr>
          <w:t>http://dic.academic.ru/</w:t>
        </w:r>
      </w:hyperlink>
    </w:p>
    <w:p w14:paraId="40E0E443" w14:textId="7880E4EC"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7A2D5F">
          <w:rPr>
            <w:rStyle w:val="a8"/>
            <w:rFonts w:ascii="Times New Roman" w:hAnsi="Times New Roman"/>
            <w:sz w:val="24"/>
            <w:szCs w:val="24"/>
          </w:rPr>
          <w:t>http://www.benran.ru</w:t>
        </w:r>
      </w:hyperlink>
    </w:p>
    <w:p w14:paraId="0EA1AC1E" w14:textId="11ACA1ED"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Госкомстата РФ. Режим доступа: </w:t>
      </w:r>
      <w:hyperlink r:id="rId28" w:history="1">
        <w:r w:rsidR="007A2D5F">
          <w:rPr>
            <w:rStyle w:val="a8"/>
            <w:rFonts w:ascii="Times New Roman" w:hAnsi="Times New Roman"/>
            <w:sz w:val="24"/>
            <w:szCs w:val="24"/>
          </w:rPr>
          <w:t>http://www.gks.ru</w:t>
        </w:r>
      </w:hyperlink>
    </w:p>
    <w:p w14:paraId="6B54C334" w14:textId="27C428E6"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lastRenderedPageBreak/>
        <w:t xml:space="preserve">Сайт Российской государственной библиотеки. Режим доступа: </w:t>
      </w:r>
      <w:hyperlink r:id="rId29" w:history="1">
        <w:r w:rsidR="007A2D5F">
          <w:rPr>
            <w:rStyle w:val="a8"/>
            <w:rFonts w:ascii="Times New Roman" w:hAnsi="Times New Roman"/>
            <w:sz w:val="24"/>
            <w:szCs w:val="24"/>
          </w:rPr>
          <w:t>http://diss.rsl.ru</w:t>
        </w:r>
      </w:hyperlink>
    </w:p>
    <w:p w14:paraId="2DD18698" w14:textId="48370618"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Базы данных по законодательству Российской Федерации. Режим доступа:  </w:t>
      </w:r>
      <w:hyperlink r:id="rId30" w:history="1">
        <w:r w:rsidR="007A2D5F">
          <w:rPr>
            <w:rStyle w:val="a8"/>
            <w:rFonts w:ascii="Times New Roman" w:hAnsi="Times New Roman"/>
            <w:sz w:val="24"/>
            <w:szCs w:val="24"/>
          </w:rPr>
          <w:t>http://ru.spinform.ru</w:t>
        </w:r>
      </w:hyperlink>
    </w:p>
    <w:p w14:paraId="5A2553DA" w14:textId="77777777" w:rsidR="007F4B97" w:rsidRPr="00661CD9" w:rsidRDefault="007F4B97" w:rsidP="00A76E53">
      <w:pPr>
        <w:ind w:firstLine="709"/>
        <w:jc w:val="both"/>
        <w:rPr>
          <w:rFonts w:eastAsia="Calibri"/>
          <w:sz w:val="24"/>
          <w:szCs w:val="24"/>
        </w:rPr>
      </w:pPr>
      <w:r w:rsidRPr="00661CD9">
        <w:rPr>
          <w:sz w:val="24"/>
          <w:szCs w:val="24"/>
        </w:rPr>
        <w:t xml:space="preserve">Каждый обучающийся </w:t>
      </w:r>
      <w:r w:rsidR="00777B09" w:rsidRPr="00661CD9">
        <w:rPr>
          <w:sz w:val="24"/>
          <w:szCs w:val="24"/>
        </w:rPr>
        <w:t>Омской гуманитарной академии</w:t>
      </w:r>
      <w:r w:rsidRPr="00661C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1CD9">
        <w:rPr>
          <w:rFonts w:eastAsia="Calibri"/>
          <w:sz w:val="24"/>
          <w:szCs w:val="24"/>
        </w:rPr>
        <w:t xml:space="preserve"> </w:t>
      </w:r>
      <w:r w:rsidRPr="00661CD9">
        <w:rPr>
          <w:sz w:val="24"/>
          <w:szCs w:val="24"/>
        </w:rPr>
        <w:t xml:space="preserve">информационно-образовательной среде </w:t>
      </w:r>
      <w:r w:rsidR="00777B09" w:rsidRPr="00661CD9">
        <w:rPr>
          <w:sz w:val="24"/>
          <w:szCs w:val="24"/>
        </w:rPr>
        <w:t>Академии</w:t>
      </w:r>
      <w:r w:rsidRPr="00661CD9">
        <w:rPr>
          <w:sz w:val="24"/>
          <w:szCs w:val="24"/>
        </w:rPr>
        <w:t>. Электронно-библиотечная система</w:t>
      </w:r>
      <w:r w:rsidRPr="00661CD9">
        <w:rPr>
          <w:rFonts w:eastAsia="Calibri"/>
          <w:sz w:val="24"/>
          <w:szCs w:val="24"/>
        </w:rPr>
        <w:t xml:space="preserve"> </w:t>
      </w:r>
      <w:r w:rsidRPr="00661C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1CD9">
        <w:rPr>
          <w:rFonts w:eastAsia="Calibri"/>
          <w:sz w:val="24"/>
          <w:szCs w:val="24"/>
        </w:rPr>
        <w:t xml:space="preserve"> </w:t>
      </w:r>
      <w:r w:rsidRPr="00661C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61CD9">
        <w:rPr>
          <w:rFonts w:eastAsia="Calibri"/>
          <w:sz w:val="24"/>
          <w:szCs w:val="24"/>
        </w:rPr>
        <w:t xml:space="preserve"> </w:t>
      </w:r>
      <w:r w:rsidRPr="00661CD9">
        <w:rPr>
          <w:sz w:val="24"/>
          <w:szCs w:val="24"/>
        </w:rPr>
        <w:t>организации, так и вне ее.</w:t>
      </w:r>
    </w:p>
    <w:p w14:paraId="650EBBD8" w14:textId="77777777" w:rsidR="007F4B97" w:rsidRPr="00661CD9" w:rsidRDefault="007F4B97" w:rsidP="00A76E53">
      <w:pPr>
        <w:ind w:firstLine="709"/>
        <w:jc w:val="both"/>
        <w:rPr>
          <w:rFonts w:eastAsia="Calibri"/>
          <w:sz w:val="24"/>
          <w:szCs w:val="24"/>
        </w:rPr>
      </w:pPr>
      <w:r w:rsidRPr="00661CD9">
        <w:rPr>
          <w:sz w:val="24"/>
          <w:szCs w:val="24"/>
        </w:rPr>
        <w:t>Электронная информационно-образовательная среда</w:t>
      </w:r>
      <w:r w:rsidR="005C20F0" w:rsidRPr="00661CD9">
        <w:rPr>
          <w:sz w:val="24"/>
          <w:szCs w:val="24"/>
        </w:rPr>
        <w:t xml:space="preserve"> </w:t>
      </w:r>
      <w:r w:rsidR="00777B09" w:rsidRPr="00661CD9">
        <w:rPr>
          <w:sz w:val="24"/>
          <w:szCs w:val="24"/>
        </w:rPr>
        <w:t>Академии</w:t>
      </w:r>
      <w:r w:rsidRPr="00661CD9">
        <w:rPr>
          <w:sz w:val="24"/>
          <w:szCs w:val="24"/>
        </w:rPr>
        <w:t xml:space="preserve"> обеспечивает:</w:t>
      </w:r>
      <w:r w:rsidRPr="00661CD9">
        <w:rPr>
          <w:rFonts w:eastAsia="Calibri"/>
          <w:sz w:val="24"/>
          <w:szCs w:val="24"/>
        </w:rPr>
        <w:t xml:space="preserve"> </w:t>
      </w:r>
      <w:r w:rsidRPr="00661CD9">
        <w:rPr>
          <w:sz w:val="24"/>
          <w:szCs w:val="24"/>
        </w:rPr>
        <w:t>доступ к учебным планам, рабочим программам дисциплин (модулей), практик, к</w:t>
      </w:r>
      <w:r w:rsidRPr="00661CD9">
        <w:rPr>
          <w:rFonts w:eastAsia="Calibri"/>
          <w:sz w:val="24"/>
          <w:szCs w:val="24"/>
        </w:rPr>
        <w:t xml:space="preserve"> </w:t>
      </w:r>
      <w:r w:rsidRPr="00661CD9">
        <w:rPr>
          <w:sz w:val="24"/>
          <w:szCs w:val="24"/>
        </w:rPr>
        <w:t>изданиям электронных библиотечных систем и электронным образовательным ресурсам,</w:t>
      </w:r>
      <w:r w:rsidRPr="00661CD9">
        <w:rPr>
          <w:rFonts w:eastAsia="Calibri"/>
          <w:sz w:val="24"/>
          <w:szCs w:val="24"/>
        </w:rPr>
        <w:t xml:space="preserve"> </w:t>
      </w:r>
      <w:r w:rsidRPr="00661CD9">
        <w:rPr>
          <w:sz w:val="24"/>
          <w:szCs w:val="24"/>
        </w:rPr>
        <w:t>указанным в рабочих программах;</w:t>
      </w:r>
      <w:r w:rsidRPr="00661CD9">
        <w:rPr>
          <w:rFonts w:eastAsia="Calibri"/>
          <w:sz w:val="24"/>
          <w:szCs w:val="24"/>
        </w:rPr>
        <w:t xml:space="preserve"> </w:t>
      </w:r>
      <w:r w:rsidRPr="00661CD9">
        <w:rPr>
          <w:sz w:val="24"/>
          <w:szCs w:val="24"/>
        </w:rPr>
        <w:t>фиксацию хода образовательного процесса, результатов промежуточной аттестации</w:t>
      </w:r>
      <w:r w:rsidRPr="00661CD9">
        <w:rPr>
          <w:rFonts w:eastAsia="Calibri"/>
          <w:sz w:val="24"/>
          <w:szCs w:val="24"/>
        </w:rPr>
        <w:t xml:space="preserve"> </w:t>
      </w:r>
      <w:r w:rsidRPr="00661CD9">
        <w:rPr>
          <w:sz w:val="24"/>
          <w:szCs w:val="24"/>
        </w:rPr>
        <w:t>и результатов освоения основной образовательной программы;</w:t>
      </w:r>
      <w:r w:rsidRPr="00661CD9">
        <w:rPr>
          <w:rFonts w:eastAsia="Calibri"/>
          <w:sz w:val="24"/>
          <w:szCs w:val="24"/>
        </w:rPr>
        <w:t xml:space="preserve"> </w:t>
      </w:r>
      <w:r w:rsidRPr="00661CD9">
        <w:rPr>
          <w:sz w:val="24"/>
          <w:szCs w:val="24"/>
        </w:rPr>
        <w:t>проведение всех видов занятий, процедур оценки результатов обучения, реализация</w:t>
      </w:r>
      <w:r w:rsidRPr="00661CD9">
        <w:rPr>
          <w:rFonts w:eastAsia="Calibri"/>
          <w:sz w:val="24"/>
          <w:szCs w:val="24"/>
        </w:rPr>
        <w:t xml:space="preserve"> </w:t>
      </w:r>
      <w:r w:rsidRPr="00661CD9">
        <w:rPr>
          <w:sz w:val="24"/>
          <w:szCs w:val="24"/>
        </w:rPr>
        <w:t>которых предусмотрена с применением электронного обучения, дистанционных</w:t>
      </w:r>
      <w:r w:rsidRPr="00661CD9">
        <w:rPr>
          <w:rFonts w:eastAsia="Calibri"/>
          <w:sz w:val="24"/>
          <w:szCs w:val="24"/>
        </w:rPr>
        <w:t xml:space="preserve"> </w:t>
      </w:r>
      <w:r w:rsidRPr="00661CD9">
        <w:rPr>
          <w:sz w:val="24"/>
          <w:szCs w:val="24"/>
        </w:rPr>
        <w:t>образовательных технологий;</w:t>
      </w:r>
      <w:r w:rsidRPr="00661CD9">
        <w:rPr>
          <w:rFonts w:eastAsia="Calibri"/>
          <w:sz w:val="24"/>
          <w:szCs w:val="24"/>
        </w:rPr>
        <w:t xml:space="preserve"> </w:t>
      </w:r>
      <w:r w:rsidRPr="00661CD9">
        <w:rPr>
          <w:sz w:val="24"/>
          <w:szCs w:val="24"/>
        </w:rPr>
        <w:t>формирование электронного портфолио обучающегося, в том числе сохранение</w:t>
      </w:r>
      <w:r w:rsidRPr="00661CD9">
        <w:rPr>
          <w:rFonts w:eastAsia="Calibri"/>
          <w:sz w:val="24"/>
          <w:szCs w:val="24"/>
        </w:rPr>
        <w:t xml:space="preserve"> </w:t>
      </w:r>
      <w:r w:rsidRPr="00661CD9">
        <w:rPr>
          <w:sz w:val="24"/>
          <w:szCs w:val="24"/>
        </w:rPr>
        <w:t>работ обучающегося, рецензий и оценок на эти работы со стороны любых участников</w:t>
      </w:r>
      <w:r w:rsidRPr="00661CD9">
        <w:rPr>
          <w:rFonts w:eastAsia="Calibri"/>
          <w:sz w:val="24"/>
          <w:szCs w:val="24"/>
        </w:rPr>
        <w:t xml:space="preserve"> </w:t>
      </w:r>
      <w:r w:rsidRPr="00661CD9">
        <w:rPr>
          <w:sz w:val="24"/>
          <w:szCs w:val="24"/>
        </w:rPr>
        <w:t>образовательного процесса;</w:t>
      </w:r>
      <w:r w:rsidRPr="00661CD9">
        <w:rPr>
          <w:rFonts w:eastAsia="Calibri"/>
          <w:sz w:val="24"/>
          <w:szCs w:val="24"/>
        </w:rPr>
        <w:t xml:space="preserve"> </w:t>
      </w:r>
      <w:r w:rsidRPr="00661CD9">
        <w:rPr>
          <w:sz w:val="24"/>
          <w:szCs w:val="24"/>
        </w:rPr>
        <w:t>взаимодействие между участниками образовательного процесса, в том числе</w:t>
      </w:r>
      <w:r w:rsidRPr="00661CD9">
        <w:rPr>
          <w:rFonts w:eastAsia="Calibri"/>
          <w:sz w:val="24"/>
          <w:szCs w:val="24"/>
        </w:rPr>
        <w:t xml:space="preserve"> </w:t>
      </w:r>
      <w:r w:rsidRPr="00661CD9">
        <w:rPr>
          <w:sz w:val="24"/>
          <w:szCs w:val="24"/>
        </w:rPr>
        <w:t>синхронное и (или) асинхронное взаимодействие посредством сети «Интернет».</w:t>
      </w:r>
    </w:p>
    <w:p w14:paraId="01492BA8" w14:textId="77777777" w:rsidR="007F4B97" w:rsidRPr="00661CD9" w:rsidRDefault="007F4B97" w:rsidP="00705FB5">
      <w:pPr>
        <w:widowControl/>
        <w:autoSpaceDE/>
        <w:autoSpaceDN/>
        <w:adjustRightInd/>
        <w:contextualSpacing/>
        <w:jc w:val="both"/>
        <w:rPr>
          <w:rFonts w:eastAsia="Calibri"/>
          <w:sz w:val="24"/>
          <w:szCs w:val="24"/>
          <w:lang w:eastAsia="en-US"/>
        </w:rPr>
      </w:pPr>
    </w:p>
    <w:p w14:paraId="6F1C8BDE" w14:textId="77777777" w:rsidR="009528CA" w:rsidRPr="00661CD9" w:rsidRDefault="00B001F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61CD9">
        <w:rPr>
          <w:rFonts w:eastAsia="Calibri"/>
          <w:b/>
          <w:sz w:val="24"/>
          <w:szCs w:val="24"/>
          <w:lang w:eastAsia="en-US"/>
        </w:rPr>
        <w:t>.</w:t>
      </w:r>
      <w:r w:rsidR="009528CA" w:rsidRPr="00661CD9">
        <w:rPr>
          <w:rFonts w:eastAsia="Calibri"/>
          <w:b/>
          <w:sz w:val="24"/>
          <w:szCs w:val="24"/>
          <w:lang w:eastAsia="en-US"/>
        </w:rPr>
        <w:t xml:space="preserve"> </w:t>
      </w:r>
      <w:r w:rsidR="007F4B97" w:rsidRPr="00661CD9">
        <w:rPr>
          <w:rFonts w:eastAsia="Calibri"/>
          <w:b/>
          <w:sz w:val="24"/>
          <w:szCs w:val="24"/>
          <w:lang w:eastAsia="en-US"/>
        </w:rPr>
        <w:t>Методические указания для обу</w:t>
      </w:r>
      <w:r w:rsidR="009528CA" w:rsidRPr="00661CD9">
        <w:rPr>
          <w:rFonts w:eastAsia="Calibri"/>
          <w:b/>
          <w:sz w:val="24"/>
          <w:szCs w:val="24"/>
          <w:lang w:eastAsia="en-US"/>
        </w:rPr>
        <w:t>чающихся по освоению дисциплины</w:t>
      </w:r>
    </w:p>
    <w:p w14:paraId="352EBA90" w14:textId="77777777" w:rsidR="007F4B97" w:rsidRPr="00661CD9" w:rsidRDefault="007F4B97" w:rsidP="00A76E53">
      <w:pPr>
        <w:ind w:firstLine="709"/>
        <w:jc w:val="both"/>
        <w:rPr>
          <w:sz w:val="24"/>
          <w:szCs w:val="24"/>
        </w:rPr>
      </w:pPr>
      <w:r w:rsidRPr="00661CD9">
        <w:rPr>
          <w:sz w:val="24"/>
          <w:szCs w:val="24"/>
        </w:rPr>
        <w:t>Для того чтобы успешно о</w:t>
      </w:r>
      <w:r w:rsidR="004E4DB2" w:rsidRPr="00661CD9">
        <w:rPr>
          <w:sz w:val="24"/>
          <w:szCs w:val="24"/>
        </w:rPr>
        <w:t xml:space="preserve">своить </w:t>
      </w:r>
      <w:r w:rsidRPr="00661CD9">
        <w:rPr>
          <w:sz w:val="24"/>
          <w:szCs w:val="24"/>
        </w:rPr>
        <w:t>дисциплин</w:t>
      </w:r>
      <w:r w:rsidR="004E4DB2" w:rsidRPr="00661CD9">
        <w:rPr>
          <w:sz w:val="24"/>
          <w:szCs w:val="24"/>
        </w:rPr>
        <w:t>у</w:t>
      </w:r>
      <w:r w:rsidRPr="00661CD9">
        <w:rPr>
          <w:sz w:val="24"/>
          <w:szCs w:val="24"/>
        </w:rPr>
        <w:t xml:space="preserve"> </w:t>
      </w:r>
      <w:r w:rsidR="009528CA" w:rsidRPr="00661CD9">
        <w:rPr>
          <w:bCs/>
          <w:sz w:val="24"/>
          <w:szCs w:val="24"/>
        </w:rPr>
        <w:t>«</w:t>
      </w:r>
      <w:r w:rsidR="00527DAB" w:rsidRPr="00661CD9">
        <w:rPr>
          <w:bCs/>
          <w:sz w:val="24"/>
          <w:szCs w:val="24"/>
        </w:rPr>
        <w:t xml:space="preserve">История </w:t>
      </w:r>
      <w:r w:rsidR="0073527A">
        <w:rPr>
          <w:bCs/>
          <w:sz w:val="24"/>
          <w:szCs w:val="24"/>
        </w:rPr>
        <w:t>русск</w:t>
      </w:r>
      <w:r w:rsidR="00527DAB" w:rsidRPr="00661CD9">
        <w:rPr>
          <w:bCs/>
          <w:sz w:val="24"/>
          <w:szCs w:val="24"/>
        </w:rPr>
        <w:t>ой литературы</w:t>
      </w:r>
      <w:r w:rsidR="009528CA" w:rsidRPr="00661CD9">
        <w:rPr>
          <w:bCs/>
          <w:sz w:val="24"/>
          <w:szCs w:val="24"/>
        </w:rPr>
        <w:t>»</w:t>
      </w:r>
      <w:r w:rsidRPr="00661CD9">
        <w:rPr>
          <w:bCs/>
          <w:sz w:val="24"/>
          <w:szCs w:val="24"/>
        </w:rPr>
        <w:t xml:space="preserve"> </w:t>
      </w:r>
      <w:r w:rsidRPr="00661CD9">
        <w:rPr>
          <w:sz w:val="24"/>
          <w:szCs w:val="24"/>
        </w:rPr>
        <w:t xml:space="preserve">обучающиеся должны выполнить следующие </w:t>
      </w:r>
      <w:r w:rsidR="004E4DB2" w:rsidRPr="00661CD9">
        <w:rPr>
          <w:sz w:val="24"/>
          <w:szCs w:val="24"/>
        </w:rPr>
        <w:t xml:space="preserve">методические </w:t>
      </w:r>
      <w:r w:rsidRPr="00661CD9">
        <w:rPr>
          <w:sz w:val="24"/>
          <w:szCs w:val="24"/>
        </w:rPr>
        <w:t>указания</w:t>
      </w:r>
      <w:r w:rsidR="004E4DB2" w:rsidRPr="00661CD9">
        <w:rPr>
          <w:sz w:val="24"/>
          <w:szCs w:val="24"/>
        </w:rPr>
        <w:t>.</w:t>
      </w:r>
    </w:p>
    <w:p w14:paraId="5CB7EF84" w14:textId="77777777" w:rsidR="007F4B97" w:rsidRPr="00661CD9" w:rsidRDefault="007F4B97" w:rsidP="00A76E53">
      <w:pPr>
        <w:ind w:firstLine="709"/>
        <w:jc w:val="both"/>
        <w:rPr>
          <w:sz w:val="24"/>
          <w:szCs w:val="24"/>
        </w:rPr>
      </w:pPr>
      <w:r w:rsidRPr="00661CD9">
        <w:rPr>
          <w:sz w:val="24"/>
          <w:szCs w:val="24"/>
        </w:rPr>
        <w:t xml:space="preserve">Методические указания для обучающихся по освоению дисциплины для подготовки к занятиям </w:t>
      </w:r>
      <w:r w:rsidRPr="00661CD9">
        <w:rPr>
          <w:b/>
          <w:sz w:val="24"/>
          <w:szCs w:val="24"/>
        </w:rPr>
        <w:t>лекционного типа</w:t>
      </w:r>
      <w:r w:rsidRPr="00661CD9">
        <w:rPr>
          <w:sz w:val="24"/>
          <w:szCs w:val="24"/>
        </w:rPr>
        <w:t>:</w:t>
      </w:r>
    </w:p>
    <w:p w14:paraId="176C868E" w14:textId="77777777" w:rsidR="007F4B97" w:rsidRPr="00661CD9" w:rsidRDefault="007F4B97" w:rsidP="00A76E53">
      <w:pPr>
        <w:ind w:firstLine="709"/>
        <w:jc w:val="both"/>
        <w:rPr>
          <w:sz w:val="24"/>
          <w:szCs w:val="24"/>
        </w:rPr>
      </w:pPr>
      <w:r w:rsidRPr="00661C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972A2C5" w14:textId="77777777" w:rsidR="007F4B97" w:rsidRPr="00661CD9" w:rsidRDefault="007F4B97" w:rsidP="00A76E53">
      <w:pPr>
        <w:ind w:firstLine="709"/>
        <w:jc w:val="both"/>
        <w:rPr>
          <w:b/>
          <w:sz w:val="24"/>
          <w:szCs w:val="24"/>
        </w:rPr>
      </w:pPr>
      <w:r w:rsidRPr="00661CD9">
        <w:rPr>
          <w:sz w:val="24"/>
          <w:szCs w:val="24"/>
        </w:rPr>
        <w:t xml:space="preserve"> Методические указания для обучающихся по освоению дисциплины для подготовки к занятиям </w:t>
      </w:r>
      <w:r w:rsidRPr="00661CD9">
        <w:rPr>
          <w:b/>
          <w:sz w:val="24"/>
          <w:szCs w:val="24"/>
        </w:rPr>
        <w:t xml:space="preserve">семинарского типа: </w:t>
      </w:r>
    </w:p>
    <w:p w14:paraId="7DDB2758" w14:textId="77777777" w:rsidR="007F4B97" w:rsidRPr="00661CD9" w:rsidRDefault="007F4B97" w:rsidP="00A76E53">
      <w:pPr>
        <w:ind w:firstLine="709"/>
        <w:jc w:val="both"/>
        <w:rPr>
          <w:sz w:val="24"/>
          <w:szCs w:val="24"/>
        </w:rPr>
      </w:pPr>
      <w:r w:rsidRPr="00661CD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w:t>
      </w:r>
      <w:r w:rsidRPr="00661CD9">
        <w:rPr>
          <w:sz w:val="24"/>
          <w:szCs w:val="24"/>
        </w:rPr>
        <w:lastRenderedPageBreak/>
        <w:t>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B815B9F" w14:textId="77777777" w:rsidR="007F4B97" w:rsidRPr="00661CD9" w:rsidRDefault="007F4B97" w:rsidP="00A76E53">
      <w:pPr>
        <w:ind w:firstLine="709"/>
        <w:jc w:val="both"/>
        <w:rPr>
          <w:b/>
          <w:sz w:val="24"/>
          <w:szCs w:val="24"/>
        </w:rPr>
      </w:pPr>
      <w:r w:rsidRPr="00661CD9">
        <w:rPr>
          <w:sz w:val="24"/>
          <w:szCs w:val="24"/>
        </w:rPr>
        <w:t xml:space="preserve">Методические указания для обучающихся по освоению дисциплины для </w:t>
      </w:r>
      <w:r w:rsidRPr="00661CD9">
        <w:rPr>
          <w:b/>
          <w:sz w:val="24"/>
          <w:szCs w:val="24"/>
        </w:rPr>
        <w:t>самостоятельной работы:</w:t>
      </w:r>
    </w:p>
    <w:p w14:paraId="0CA4B7F5" w14:textId="77777777" w:rsidR="007F4B97" w:rsidRPr="00661CD9" w:rsidRDefault="007F4B97" w:rsidP="00A76E53">
      <w:pPr>
        <w:ind w:firstLine="709"/>
        <w:jc w:val="both"/>
        <w:rPr>
          <w:sz w:val="24"/>
          <w:szCs w:val="24"/>
        </w:rPr>
      </w:pPr>
      <w:r w:rsidRPr="00661C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631F9A3" w14:textId="77777777" w:rsidR="007F4B97" w:rsidRPr="00661CD9" w:rsidRDefault="007F4B97" w:rsidP="00A76E53">
      <w:pPr>
        <w:ind w:firstLine="709"/>
        <w:jc w:val="both"/>
        <w:rPr>
          <w:sz w:val="24"/>
          <w:szCs w:val="24"/>
        </w:rPr>
      </w:pPr>
      <w:r w:rsidRPr="00661C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642AE91" w14:textId="77777777" w:rsidR="007F4B97" w:rsidRPr="00661CD9" w:rsidRDefault="007F4B97" w:rsidP="00A76E53">
      <w:pPr>
        <w:ind w:firstLine="709"/>
        <w:jc w:val="both"/>
        <w:rPr>
          <w:sz w:val="24"/>
          <w:szCs w:val="24"/>
        </w:rPr>
      </w:pPr>
      <w:r w:rsidRPr="00661C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72FCE0A" w14:textId="77777777" w:rsidR="007F4B97" w:rsidRPr="00661CD9" w:rsidRDefault="007F4B97" w:rsidP="00A76E53">
      <w:pPr>
        <w:ind w:firstLine="709"/>
        <w:jc w:val="both"/>
        <w:rPr>
          <w:sz w:val="24"/>
          <w:szCs w:val="24"/>
        </w:rPr>
      </w:pPr>
      <w:r w:rsidRPr="00661C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7000158B" w14:textId="77777777" w:rsidR="007F4B97" w:rsidRPr="00661CD9" w:rsidRDefault="007F4B97" w:rsidP="00A76E53">
      <w:pPr>
        <w:ind w:firstLine="709"/>
        <w:jc w:val="both"/>
        <w:rPr>
          <w:sz w:val="24"/>
          <w:szCs w:val="24"/>
        </w:rPr>
      </w:pPr>
      <w:r w:rsidRPr="00661C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E477360" w14:textId="77777777" w:rsidR="007F4B97" w:rsidRPr="00661CD9" w:rsidRDefault="007F4B97" w:rsidP="00A76E53">
      <w:pPr>
        <w:ind w:firstLine="709"/>
        <w:jc w:val="both"/>
        <w:rPr>
          <w:sz w:val="24"/>
          <w:szCs w:val="24"/>
        </w:rPr>
      </w:pPr>
      <w:r w:rsidRPr="00661C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262209B6" w14:textId="77777777" w:rsidR="007F4B97" w:rsidRPr="00661CD9" w:rsidRDefault="007F4B97" w:rsidP="00A76E53">
      <w:pPr>
        <w:ind w:firstLine="709"/>
        <w:jc w:val="both"/>
        <w:rPr>
          <w:sz w:val="24"/>
          <w:szCs w:val="24"/>
        </w:rPr>
      </w:pPr>
      <w:r w:rsidRPr="00661CD9">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w:t>
      </w:r>
      <w:r w:rsidRPr="00661CD9">
        <w:rPr>
          <w:sz w:val="24"/>
          <w:szCs w:val="24"/>
        </w:rPr>
        <w:lastRenderedPageBreak/>
        <w:t>убедительности той или иной позиции.</w:t>
      </w:r>
    </w:p>
    <w:p w14:paraId="02DB4ACF" w14:textId="77777777" w:rsidR="007F4B97" w:rsidRPr="00661CD9" w:rsidRDefault="007F4B97" w:rsidP="00A76E53">
      <w:pPr>
        <w:ind w:firstLine="709"/>
        <w:jc w:val="both"/>
        <w:rPr>
          <w:sz w:val="24"/>
          <w:szCs w:val="24"/>
        </w:rPr>
      </w:pPr>
      <w:r w:rsidRPr="00661C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1D1A9D0" w14:textId="77777777" w:rsidR="007F4B97" w:rsidRPr="00661CD9" w:rsidRDefault="007F4B97" w:rsidP="00A76E53">
      <w:pPr>
        <w:ind w:firstLine="709"/>
        <w:jc w:val="both"/>
        <w:rPr>
          <w:sz w:val="24"/>
          <w:szCs w:val="24"/>
        </w:rPr>
      </w:pPr>
      <w:r w:rsidRPr="00661CD9">
        <w:rPr>
          <w:sz w:val="24"/>
          <w:szCs w:val="24"/>
        </w:rPr>
        <w:t>Следующим этапом работы</w:t>
      </w:r>
      <w:r w:rsidRPr="00661CD9">
        <w:rPr>
          <w:b/>
          <w:bCs/>
          <w:sz w:val="24"/>
          <w:szCs w:val="24"/>
        </w:rPr>
        <w:t xml:space="preserve"> </w:t>
      </w:r>
      <w:r w:rsidRPr="00661C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36C5666" w14:textId="77777777" w:rsidR="007F4B97" w:rsidRPr="00661CD9" w:rsidRDefault="007F4B97" w:rsidP="00A76E53">
      <w:pPr>
        <w:ind w:firstLine="709"/>
        <w:jc w:val="both"/>
        <w:rPr>
          <w:sz w:val="24"/>
          <w:szCs w:val="24"/>
        </w:rPr>
      </w:pPr>
      <w:r w:rsidRPr="00661CD9">
        <w:rPr>
          <w:sz w:val="24"/>
          <w:szCs w:val="24"/>
        </w:rPr>
        <w:t>Таким образом, при работе с источниками и литературой важно уметь:</w:t>
      </w:r>
    </w:p>
    <w:p w14:paraId="7E3B5C9F"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65D2A3C"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обобщать полученную информацию, оценивать прослушанное и прочитанное; </w:t>
      </w:r>
    </w:p>
    <w:p w14:paraId="7F2A1DFA"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DCD0C64"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готовить и презентовать развернутые сообщения типа доклада;</w:t>
      </w:r>
      <w:r w:rsidRPr="00661CD9">
        <w:rPr>
          <w:rFonts w:eastAsia="Calibri"/>
          <w:b/>
          <w:bCs/>
          <w:i/>
          <w:iCs/>
          <w:sz w:val="24"/>
          <w:szCs w:val="24"/>
          <w:lang w:eastAsia="en-US"/>
        </w:rPr>
        <w:t xml:space="preserve"> </w:t>
      </w:r>
    </w:p>
    <w:p w14:paraId="0E610284"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работать в разных режимах (индивидуально, в паре, в группе), взаимодействуя друг с другом; </w:t>
      </w:r>
    </w:p>
    <w:p w14:paraId="3AAA3F8B"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пользоваться реферативными и справочными материалами; </w:t>
      </w:r>
    </w:p>
    <w:p w14:paraId="30549D2D" w14:textId="77777777"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91E8D7B" w14:textId="77777777" w:rsidR="004E4DB2"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обращаться за помощью, дополнительными разъяснениями к преподавателю, другим студентам.</w:t>
      </w:r>
    </w:p>
    <w:p w14:paraId="6426821F" w14:textId="77777777" w:rsidR="007F4B97" w:rsidRPr="00661CD9" w:rsidRDefault="007F4B97" w:rsidP="00A76E53">
      <w:pPr>
        <w:ind w:firstLine="709"/>
        <w:jc w:val="both"/>
        <w:rPr>
          <w:sz w:val="24"/>
          <w:szCs w:val="24"/>
        </w:rPr>
      </w:pPr>
      <w:r w:rsidRPr="00661CD9">
        <w:rPr>
          <w:b/>
          <w:bCs/>
          <w:sz w:val="24"/>
          <w:szCs w:val="24"/>
        </w:rPr>
        <w:t>Подготовка к промежуточной аттестации</w:t>
      </w:r>
      <w:r w:rsidRPr="00661CD9">
        <w:rPr>
          <w:bCs/>
          <w:sz w:val="24"/>
          <w:szCs w:val="24"/>
        </w:rPr>
        <w:t>:</w:t>
      </w:r>
    </w:p>
    <w:p w14:paraId="345AC251" w14:textId="77777777" w:rsidR="007F4B97" w:rsidRPr="00661CD9" w:rsidRDefault="007F4B97" w:rsidP="00A76E53">
      <w:pPr>
        <w:ind w:firstLine="709"/>
        <w:jc w:val="both"/>
        <w:rPr>
          <w:sz w:val="24"/>
          <w:szCs w:val="24"/>
        </w:rPr>
      </w:pPr>
      <w:r w:rsidRPr="00661CD9">
        <w:rPr>
          <w:sz w:val="24"/>
          <w:szCs w:val="24"/>
        </w:rPr>
        <w:t>При подготовке к промежуточной аттестации целесообразно:</w:t>
      </w:r>
    </w:p>
    <w:p w14:paraId="18DD7C36" w14:textId="77777777" w:rsidR="007F4B97" w:rsidRPr="00661CD9" w:rsidRDefault="007F4B97" w:rsidP="00A76E53">
      <w:pPr>
        <w:ind w:firstLine="709"/>
        <w:jc w:val="both"/>
        <w:rPr>
          <w:sz w:val="24"/>
          <w:szCs w:val="24"/>
        </w:rPr>
      </w:pPr>
      <w:r w:rsidRPr="00661CD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03F2F4D8" w14:textId="77777777" w:rsidR="007F4B97" w:rsidRPr="00661CD9" w:rsidRDefault="007F4B97" w:rsidP="00A76E53">
      <w:pPr>
        <w:ind w:firstLine="709"/>
        <w:jc w:val="both"/>
        <w:rPr>
          <w:sz w:val="24"/>
          <w:szCs w:val="24"/>
        </w:rPr>
      </w:pPr>
      <w:r w:rsidRPr="00661CD9">
        <w:rPr>
          <w:sz w:val="24"/>
          <w:szCs w:val="24"/>
        </w:rPr>
        <w:t>- внимательно прочитать рекомендованную литературу;</w:t>
      </w:r>
    </w:p>
    <w:p w14:paraId="1AA7B20D" w14:textId="77777777" w:rsidR="007F4B97" w:rsidRPr="00661CD9" w:rsidRDefault="007F4B97" w:rsidP="00A76E53">
      <w:pPr>
        <w:ind w:firstLine="709"/>
        <w:jc w:val="both"/>
        <w:rPr>
          <w:sz w:val="24"/>
          <w:szCs w:val="24"/>
        </w:rPr>
      </w:pPr>
      <w:r w:rsidRPr="00661CD9">
        <w:rPr>
          <w:sz w:val="24"/>
          <w:szCs w:val="24"/>
        </w:rPr>
        <w:t xml:space="preserve">- составить краткие конспекты ответов (планы ответов). </w:t>
      </w:r>
    </w:p>
    <w:p w14:paraId="2E665D50" w14:textId="77777777" w:rsidR="007F4B97" w:rsidRPr="00661CD9" w:rsidRDefault="007F4B97" w:rsidP="00A76E53">
      <w:pPr>
        <w:ind w:firstLine="709"/>
        <w:jc w:val="both"/>
        <w:rPr>
          <w:sz w:val="24"/>
          <w:szCs w:val="24"/>
        </w:rPr>
      </w:pPr>
    </w:p>
    <w:p w14:paraId="28168F92" w14:textId="77777777" w:rsidR="009528CA" w:rsidRPr="00661CD9" w:rsidRDefault="000875BF" w:rsidP="00705FB5">
      <w:pPr>
        <w:widowControl/>
        <w:autoSpaceDE/>
        <w:adjustRightInd/>
        <w:ind w:firstLine="709"/>
        <w:contextualSpacing/>
        <w:jc w:val="both"/>
        <w:rPr>
          <w:rFonts w:eastAsia="Calibri"/>
          <w:b/>
          <w:sz w:val="24"/>
          <w:szCs w:val="24"/>
          <w:lang w:eastAsia="en-US"/>
        </w:rPr>
      </w:pPr>
      <w:r w:rsidRPr="00661CD9">
        <w:rPr>
          <w:rFonts w:eastAsia="Calibri"/>
          <w:b/>
          <w:sz w:val="24"/>
          <w:szCs w:val="24"/>
          <w:lang w:eastAsia="en-US"/>
        </w:rPr>
        <w:t>1</w:t>
      </w:r>
      <w:r w:rsidR="00B001F4">
        <w:rPr>
          <w:rFonts w:eastAsia="Calibri"/>
          <w:b/>
          <w:sz w:val="24"/>
          <w:szCs w:val="24"/>
          <w:lang w:eastAsia="en-US"/>
        </w:rPr>
        <w:t>0</w:t>
      </w:r>
      <w:r w:rsidRPr="00661CD9">
        <w:rPr>
          <w:rFonts w:eastAsia="Calibri"/>
          <w:b/>
          <w:sz w:val="24"/>
          <w:szCs w:val="24"/>
          <w:lang w:eastAsia="en-US"/>
        </w:rPr>
        <w:t>.</w:t>
      </w:r>
      <w:r w:rsidR="009528CA" w:rsidRPr="00661C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48E8EC9" w14:textId="77777777" w:rsidR="00CF2B2F" w:rsidRPr="00661CD9" w:rsidRDefault="00CF2B2F" w:rsidP="00A76E53">
      <w:pPr>
        <w:widowControl/>
        <w:autoSpaceDE/>
        <w:adjustRightInd/>
        <w:ind w:firstLine="709"/>
        <w:jc w:val="both"/>
        <w:rPr>
          <w:sz w:val="24"/>
          <w:szCs w:val="24"/>
        </w:rPr>
      </w:pPr>
      <w:r w:rsidRPr="00661C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C087814" w14:textId="77777777" w:rsidR="00A275E4" w:rsidRPr="00661CD9" w:rsidRDefault="00CF2B2F" w:rsidP="00705FB5">
      <w:pPr>
        <w:widowControl/>
        <w:autoSpaceDE/>
        <w:adjustRightInd/>
        <w:ind w:firstLine="709"/>
        <w:jc w:val="both"/>
        <w:rPr>
          <w:sz w:val="24"/>
          <w:szCs w:val="24"/>
        </w:rPr>
      </w:pPr>
      <w:r w:rsidRPr="00661CD9">
        <w:rPr>
          <w:sz w:val="24"/>
          <w:szCs w:val="24"/>
        </w:rPr>
        <w:t>На практических занятиях студенты представляют компьютерные презентации, подготовленные ими в часы</w:t>
      </w:r>
      <w:r w:rsidR="00A275E4" w:rsidRPr="00661CD9">
        <w:rPr>
          <w:sz w:val="24"/>
          <w:szCs w:val="24"/>
        </w:rPr>
        <w:t xml:space="preserve"> </w:t>
      </w:r>
      <w:r w:rsidRPr="00661CD9">
        <w:rPr>
          <w:sz w:val="24"/>
          <w:szCs w:val="24"/>
        </w:rPr>
        <w:t>самостоятельной работы.</w:t>
      </w:r>
    </w:p>
    <w:p w14:paraId="1BF386E9" w14:textId="77777777" w:rsidR="00CF2B2F" w:rsidRPr="00661CD9" w:rsidRDefault="00CF2B2F" w:rsidP="00A76E53">
      <w:pPr>
        <w:widowControl/>
        <w:autoSpaceDE/>
        <w:adjustRightInd/>
        <w:ind w:firstLine="709"/>
        <w:jc w:val="both"/>
        <w:rPr>
          <w:sz w:val="24"/>
          <w:szCs w:val="24"/>
        </w:rPr>
      </w:pPr>
      <w:r w:rsidRPr="00661CD9">
        <w:rPr>
          <w:sz w:val="24"/>
          <w:szCs w:val="24"/>
        </w:rPr>
        <w:t>Электронная информационно-образовательная среда Академии, работающая на платформе LMS Moodle, обеспечивает:</w:t>
      </w:r>
    </w:p>
    <w:p w14:paraId="688B64FF"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доступ к учебным планам, рабочим программам дисциплин (модулей), практик, к изданиям эл</w:t>
      </w:r>
      <w:r w:rsidR="00402F57" w:rsidRPr="00661CD9">
        <w:rPr>
          <w:sz w:val="24"/>
          <w:szCs w:val="24"/>
        </w:rPr>
        <w:t>ектронных библиотечных систем (</w:t>
      </w:r>
      <w:r w:rsidRPr="00661CD9">
        <w:rPr>
          <w:sz w:val="24"/>
          <w:szCs w:val="24"/>
        </w:rPr>
        <w:t>ЭБС IPRBooks</w:t>
      </w:r>
      <w:r w:rsidR="00951F6B" w:rsidRPr="00661CD9">
        <w:rPr>
          <w:sz w:val="24"/>
          <w:szCs w:val="24"/>
        </w:rPr>
        <w:t>, ЭБС Юрайт</w:t>
      </w:r>
      <w:r w:rsidRPr="00661CD9">
        <w:rPr>
          <w:sz w:val="24"/>
          <w:szCs w:val="24"/>
        </w:rPr>
        <w:t xml:space="preserve"> ) и электронным образовательным ресурсам, указанным в рабочих программах;</w:t>
      </w:r>
    </w:p>
    <w:p w14:paraId="46AE67FF"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2BD887EA" w14:textId="77777777" w:rsidR="00CF2B2F" w:rsidRPr="00661CD9" w:rsidRDefault="00CF2B2F" w:rsidP="00A76E53">
      <w:pPr>
        <w:widowControl/>
        <w:autoSpaceDE/>
        <w:adjustRightInd/>
        <w:ind w:firstLine="709"/>
        <w:jc w:val="both"/>
        <w:rPr>
          <w:sz w:val="24"/>
          <w:szCs w:val="24"/>
        </w:rPr>
      </w:pPr>
      <w:r w:rsidRPr="00661CD9">
        <w:rPr>
          <w:sz w:val="24"/>
          <w:szCs w:val="24"/>
        </w:rPr>
        <w:lastRenderedPageBreak/>
        <w:t>•</w:t>
      </w:r>
      <w:r w:rsidRPr="00661C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CE2F387"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9A53B84" w14:textId="77777777"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взаимодействие между участниками образовательного процесса, в том числе синхронное и (или) асинхронное в</w:t>
      </w:r>
      <w:r w:rsidR="00705FB5" w:rsidRPr="00661CD9">
        <w:rPr>
          <w:sz w:val="24"/>
          <w:szCs w:val="24"/>
        </w:rPr>
        <w:t>заимодействие посредством сети «Интернет».</w:t>
      </w:r>
    </w:p>
    <w:p w14:paraId="72E8F6A4" w14:textId="77777777" w:rsidR="00CF2B2F" w:rsidRPr="00661CD9" w:rsidRDefault="00CF2B2F" w:rsidP="00A76E53">
      <w:pPr>
        <w:widowControl/>
        <w:autoSpaceDE/>
        <w:adjustRightInd/>
        <w:ind w:firstLine="709"/>
        <w:jc w:val="both"/>
        <w:rPr>
          <w:sz w:val="24"/>
          <w:szCs w:val="24"/>
        </w:rPr>
      </w:pPr>
      <w:r w:rsidRPr="00661CD9">
        <w:rPr>
          <w:sz w:val="24"/>
          <w:szCs w:val="24"/>
        </w:rPr>
        <w:t>При осуществлении образовательного процесса по дисциплине используются следующие информационные технологии:</w:t>
      </w:r>
    </w:p>
    <w:p w14:paraId="6E4ADA8D"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сбор, хранение, систематизация и выдача учебной и научной информации;</w:t>
      </w:r>
    </w:p>
    <w:p w14:paraId="48AF3F7E"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обработка текстовой, графической и эмпирической информации;</w:t>
      </w:r>
    </w:p>
    <w:p w14:paraId="0623B0C0"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подготовка, конструирование и презентация итогов исследовательской и аналитической деятельности;</w:t>
      </w:r>
    </w:p>
    <w:p w14:paraId="22405F6A"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A9918B0"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E54CDBC" w14:textId="77777777"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компьютерное тестирование;</w:t>
      </w:r>
    </w:p>
    <w:p w14:paraId="16658F2C" w14:textId="77777777"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демонстрация мультимедийных материалов.</w:t>
      </w:r>
    </w:p>
    <w:p w14:paraId="513257C9" w14:textId="77777777" w:rsidR="00BA2704" w:rsidRPr="00793E1B" w:rsidRDefault="00BA2704" w:rsidP="00BA270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135E9AD4" w14:textId="77777777" w:rsidR="00BA2704" w:rsidRPr="00D15AF6" w:rsidRDefault="00BA2704" w:rsidP="00BA270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2F668491" w14:textId="77777777" w:rsidR="00BA2704" w:rsidRPr="00DE57A0" w:rsidRDefault="00BA2704" w:rsidP="00BA270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0AF88872" w14:textId="77777777" w:rsidR="00BA2704" w:rsidRDefault="00BA2704" w:rsidP="00BA270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7B9721C0" w14:textId="77777777" w:rsidR="00BA2704" w:rsidRPr="00423C33" w:rsidRDefault="00BA2704" w:rsidP="00BA2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6FF6C69F" w14:textId="77777777" w:rsidR="00BA2704" w:rsidRPr="00423C33" w:rsidRDefault="00BA2704" w:rsidP="00BA2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692EB5F9" w14:textId="77777777" w:rsidR="00BA2704" w:rsidRPr="00793E1B" w:rsidRDefault="00BA2704" w:rsidP="00BA270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4008072B" w14:textId="77777777" w:rsidR="0044505A" w:rsidRDefault="0044505A" w:rsidP="0044505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0F07E42D" w14:textId="401445CA"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1" w:history="1">
        <w:r w:rsidR="007A2D5F">
          <w:rPr>
            <w:rStyle w:val="a8"/>
            <w:rFonts w:ascii="Times New Roman" w:hAnsi="Times New Roman"/>
            <w:sz w:val="24"/>
            <w:szCs w:val="24"/>
          </w:rPr>
          <w:t>http://www.consultant.ru/edu/student/study/</w:t>
        </w:r>
      </w:hyperlink>
    </w:p>
    <w:p w14:paraId="3CC946DF" w14:textId="03DC72FA"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2" w:history="1">
        <w:r w:rsidR="007A2D5F">
          <w:rPr>
            <w:rStyle w:val="a8"/>
            <w:rFonts w:ascii="Times New Roman" w:hAnsi="Times New Roman"/>
            <w:sz w:val="24"/>
            <w:szCs w:val="24"/>
          </w:rPr>
          <w:t>http://edu.garant.ru/omga/</w:t>
        </w:r>
      </w:hyperlink>
    </w:p>
    <w:p w14:paraId="10B0BF84" w14:textId="41865F49"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3" w:history="1">
        <w:r w:rsidR="007A2D5F">
          <w:rPr>
            <w:rStyle w:val="a8"/>
            <w:rFonts w:ascii="Times New Roman" w:hAnsi="Times New Roman"/>
            <w:sz w:val="24"/>
            <w:szCs w:val="24"/>
          </w:rPr>
          <w:t>http://pravo.gov.ru..</w:t>
        </w:r>
      </w:hyperlink>
      <w:r>
        <w:rPr>
          <w:rFonts w:ascii="Times New Roman" w:hAnsi="Times New Roman"/>
          <w:color w:val="000000"/>
          <w:sz w:val="24"/>
          <w:szCs w:val="24"/>
        </w:rPr>
        <w:t>.</w:t>
      </w:r>
    </w:p>
    <w:p w14:paraId="67AFF102" w14:textId="653A2524"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4" w:history="1">
        <w:r w:rsidR="007A2D5F">
          <w:rPr>
            <w:rStyle w:val="a8"/>
            <w:rFonts w:ascii="Times New Roman" w:hAnsi="Times New Roman"/>
            <w:sz w:val="24"/>
            <w:szCs w:val="24"/>
          </w:rPr>
          <w:t>http://fgosvo.ru..</w:t>
        </w:r>
      </w:hyperlink>
      <w:r>
        <w:rPr>
          <w:rFonts w:ascii="Times New Roman" w:hAnsi="Times New Roman"/>
          <w:color w:val="000000"/>
          <w:sz w:val="24"/>
          <w:szCs w:val="24"/>
        </w:rPr>
        <w:t>.</w:t>
      </w:r>
    </w:p>
    <w:p w14:paraId="63BDD38F" w14:textId="3B34A956"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5" w:history="1">
        <w:r w:rsidR="007A2D5F">
          <w:rPr>
            <w:rStyle w:val="a8"/>
            <w:rFonts w:ascii="Times New Roman" w:hAnsi="Times New Roman"/>
            <w:sz w:val="24"/>
            <w:szCs w:val="24"/>
          </w:rPr>
          <w:t>http://www.ict.edu.ru..</w:t>
        </w:r>
      </w:hyperlink>
      <w:r>
        <w:rPr>
          <w:rFonts w:ascii="Times New Roman" w:hAnsi="Times New Roman"/>
          <w:color w:val="000000"/>
          <w:sz w:val="24"/>
          <w:szCs w:val="24"/>
        </w:rPr>
        <w:t>.</w:t>
      </w:r>
    </w:p>
    <w:p w14:paraId="0469FC21" w14:textId="08D1F9A2"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6" w:history="1">
        <w:r w:rsidR="007A2D5F">
          <w:rPr>
            <w:rStyle w:val="a8"/>
            <w:rFonts w:ascii="Times New Roman" w:eastAsia="Times New Roman" w:hAnsi="Times New Roman"/>
            <w:sz w:val="24"/>
            <w:szCs w:val="24"/>
            <w:lang w:val="en-US"/>
          </w:rPr>
          <w:t>https://dictionary.cambridge.org/ru/</w:t>
        </w:r>
      </w:hyperlink>
    </w:p>
    <w:p w14:paraId="70FA3608" w14:textId="504F8E38"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7" w:history="1">
        <w:r w:rsidR="007A2D5F">
          <w:rPr>
            <w:rStyle w:val="a8"/>
            <w:rFonts w:ascii="Times New Roman" w:eastAsia="Times New Roman" w:hAnsi="Times New Roman"/>
            <w:sz w:val="24"/>
            <w:szCs w:val="24"/>
          </w:rPr>
          <w:t>https://academic.oup.com/journals/pages/social_sciences</w:t>
        </w:r>
      </w:hyperlink>
    </w:p>
    <w:p w14:paraId="49F7CC03" w14:textId="14C26119"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8" w:history="1">
        <w:r w:rsidR="007A2D5F">
          <w:rPr>
            <w:rStyle w:val="a8"/>
            <w:rFonts w:ascii="Times New Roman" w:hAnsi="Times New Roman"/>
            <w:sz w:val="24"/>
            <w:szCs w:val="24"/>
          </w:rPr>
          <w:t>http://www.edu.ru</w:t>
        </w:r>
      </w:hyperlink>
    </w:p>
    <w:p w14:paraId="425A79B7" w14:textId="77777777" w:rsidR="0044505A" w:rsidRDefault="0044505A" w:rsidP="0044505A">
      <w:pPr>
        <w:pStyle w:val="a4"/>
        <w:spacing w:after="0" w:line="240" w:lineRule="auto"/>
        <w:ind w:left="0"/>
        <w:jc w:val="both"/>
        <w:rPr>
          <w:rFonts w:ascii="Times New Roman" w:eastAsia="Times New Roman" w:hAnsi="Times New Roman"/>
          <w:sz w:val="24"/>
          <w:szCs w:val="24"/>
        </w:rPr>
      </w:pPr>
    </w:p>
    <w:p w14:paraId="23FC272A" w14:textId="77777777" w:rsidR="0044505A" w:rsidRDefault="0044505A" w:rsidP="0044505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1B774D41" w14:textId="77777777" w:rsidR="0044505A" w:rsidRDefault="0044505A" w:rsidP="0044505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ADB65AB" w14:textId="77777777" w:rsidR="0044505A" w:rsidRDefault="0044505A" w:rsidP="0044505A">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DD82DA8" w14:textId="77777777" w:rsidR="0044505A" w:rsidRDefault="0044505A" w:rsidP="0044505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4505A">
        <w:rPr>
          <w:sz w:val="24"/>
          <w:szCs w:val="24"/>
        </w:rPr>
        <w:t xml:space="preserve"> </w:t>
      </w:r>
      <w:r>
        <w:rPr>
          <w:sz w:val="24"/>
          <w:szCs w:val="24"/>
          <w:lang w:val="en-US"/>
        </w:rPr>
        <w:t>Windows</w:t>
      </w:r>
      <w:r>
        <w:rPr>
          <w:sz w:val="24"/>
          <w:szCs w:val="24"/>
        </w:rPr>
        <w:t xml:space="preserve"> 10,  </w:t>
      </w:r>
      <w:r>
        <w:rPr>
          <w:sz w:val="24"/>
          <w:szCs w:val="24"/>
          <w:lang w:val="en-US"/>
        </w:rPr>
        <w:t>Microsoft</w:t>
      </w:r>
      <w:r w:rsidRPr="0044505A">
        <w:rPr>
          <w:sz w:val="24"/>
          <w:szCs w:val="24"/>
        </w:rPr>
        <w:t xml:space="preserve"> </w:t>
      </w:r>
      <w:r>
        <w:rPr>
          <w:sz w:val="24"/>
          <w:szCs w:val="24"/>
          <w:lang w:val="en-US"/>
        </w:rPr>
        <w:t>Office</w:t>
      </w:r>
      <w:r w:rsidRPr="0044505A">
        <w:rPr>
          <w:sz w:val="24"/>
          <w:szCs w:val="24"/>
        </w:rPr>
        <w:t xml:space="preserve"> </w:t>
      </w:r>
      <w:r>
        <w:rPr>
          <w:sz w:val="24"/>
          <w:szCs w:val="24"/>
          <w:lang w:val="en-US"/>
        </w:rPr>
        <w:t>Professional</w:t>
      </w:r>
      <w:r w:rsidRPr="0044505A">
        <w:rPr>
          <w:sz w:val="24"/>
          <w:szCs w:val="24"/>
        </w:rPr>
        <w:t xml:space="preserve"> </w:t>
      </w:r>
      <w:r>
        <w:rPr>
          <w:sz w:val="24"/>
          <w:szCs w:val="24"/>
          <w:lang w:val="en-US"/>
        </w:rPr>
        <w:t>Plus</w:t>
      </w:r>
      <w:r>
        <w:rPr>
          <w:sz w:val="24"/>
          <w:szCs w:val="24"/>
        </w:rPr>
        <w:t xml:space="preserve"> 2007;</w:t>
      </w:r>
    </w:p>
    <w:p w14:paraId="495C6C62" w14:textId="77777777" w:rsidR="0044505A" w:rsidRPr="002E113A" w:rsidRDefault="0044505A" w:rsidP="002E113A">
      <w:pPr>
        <w:ind w:firstLine="708"/>
        <w:rPr>
          <w:sz w:val="24"/>
        </w:rPr>
      </w:pPr>
      <w:r w:rsidRPr="002E113A">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9B6CA15" w14:textId="77777777" w:rsidR="0044505A" w:rsidRPr="002E113A" w:rsidRDefault="0044505A" w:rsidP="002E113A">
      <w:pPr>
        <w:ind w:firstLine="708"/>
        <w:rPr>
          <w:sz w:val="24"/>
        </w:rPr>
      </w:pPr>
      <w:r w:rsidRPr="002E113A">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r w:rsidRPr="002E113A">
        <w:rPr>
          <w:sz w:val="24"/>
        </w:rPr>
        <w:t xml:space="preserve">., 1С:Предпр.8.Комплект для обучения в высших и средних учебных заведениях, Moodle. </w:t>
      </w:r>
    </w:p>
    <w:p w14:paraId="747389B4" w14:textId="77777777" w:rsidR="0044505A" w:rsidRPr="002E113A" w:rsidRDefault="0044505A" w:rsidP="002E113A">
      <w:pPr>
        <w:rPr>
          <w:sz w:val="24"/>
        </w:rPr>
      </w:pPr>
      <w:r w:rsidRPr="002E113A">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p>
    <w:p w14:paraId="0F76A4D2" w14:textId="77777777" w:rsidR="0044505A" w:rsidRPr="002E113A" w:rsidRDefault="0044505A" w:rsidP="002E113A">
      <w:pPr>
        <w:ind w:firstLine="708"/>
        <w:rPr>
          <w:sz w:val="24"/>
        </w:rPr>
      </w:pPr>
      <w:r w:rsidRPr="002E113A">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w:t>
      </w:r>
      <w:r w:rsidRPr="002E113A">
        <w:rPr>
          <w:sz w:val="24"/>
        </w:rPr>
        <w:lastRenderedPageBreak/>
        <w:t xml:space="preserve">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r w:rsidRPr="002E113A">
        <w:rPr>
          <w:sz w:val="24"/>
        </w:rPr>
        <w:t xml:space="preserve"> </w:t>
      </w:r>
    </w:p>
    <w:p w14:paraId="559DCB74" w14:textId="77777777" w:rsidR="0044505A" w:rsidRPr="002E113A" w:rsidRDefault="0044505A" w:rsidP="002E113A">
      <w:pPr>
        <w:ind w:firstLine="708"/>
        <w:rPr>
          <w:sz w:val="24"/>
        </w:rPr>
      </w:pPr>
      <w:r w:rsidRPr="002E113A">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192FFB4" w14:textId="77777777" w:rsidR="00FC427A" w:rsidRPr="00661CD9" w:rsidRDefault="00FC427A" w:rsidP="0044505A">
      <w:pPr>
        <w:widowControl/>
        <w:autoSpaceDE/>
        <w:adjustRightInd/>
        <w:ind w:firstLine="709"/>
        <w:jc w:val="both"/>
        <w:rPr>
          <w:sz w:val="24"/>
          <w:szCs w:val="24"/>
        </w:rPr>
      </w:pPr>
    </w:p>
    <w:sectPr w:rsidR="00FC427A" w:rsidRPr="00661CD9" w:rsidSect="005A6B1F">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DF57" w14:textId="77777777" w:rsidR="005A6B1F" w:rsidRDefault="005A6B1F" w:rsidP="00160BC1">
      <w:r>
        <w:separator/>
      </w:r>
    </w:p>
  </w:endnote>
  <w:endnote w:type="continuationSeparator" w:id="0">
    <w:p w14:paraId="32989844" w14:textId="77777777" w:rsidR="005A6B1F" w:rsidRDefault="005A6B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8318" w14:textId="77777777" w:rsidR="005A6B1F" w:rsidRDefault="005A6B1F" w:rsidP="00160BC1">
      <w:r>
        <w:separator/>
      </w:r>
    </w:p>
  </w:footnote>
  <w:footnote w:type="continuationSeparator" w:id="0">
    <w:p w14:paraId="5D1C0735" w14:textId="77777777" w:rsidR="005A6B1F" w:rsidRDefault="005A6B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5485805"/>
    <w:multiLevelType w:val="hybridMultilevel"/>
    <w:tmpl w:val="DDB6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C085F"/>
    <w:multiLevelType w:val="hybridMultilevel"/>
    <w:tmpl w:val="A748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BA6CD4"/>
    <w:multiLevelType w:val="hybridMultilevel"/>
    <w:tmpl w:val="86F031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5"/>
  </w:num>
  <w:num w:numId="3">
    <w:abstractNumId w:val="0"/>
  </w:num>
  <w:num w:numId="4">
    <w:abstractNumId w:val="16"/>
  </w:num>
  <w:num w:numId="5">
    <w:abstractNumId w:val="4"/>
  </w:num>
  <w:num w:numId="6">
    <w:abstractNumId w:val="8"/>
  </w:num>
  <w:num w:numId="7">
    <w:abstractNumId w:val="20"/>
  </w:num>
  <w:num w:numId="8">
    <w:abstractNumId w:val="1"/>
  </w:num>
  <w:num w:numId="9">
    <w:abstractNumId w:val="6"/>
  </w:num>
  <w:num w:numId="10">
    <w:abstractNumId w:val="21"/>
  </w:num>
  <w:num w:numId="11">
    <w:abstractNumId w:val="19"/>
  </w:num>
  <w:num w:numId="12">
    <w:abstractNumId w:val="17"/>
  </w:num>
  <w:num w:numId="13">
    <w:abstractNumId w:val="22"/>
  </w:num>
  <w:num w:numId="14">
    <w:abstractNumId w:val="3"/>
  </w:num>
  <w:num w:numId="15">
    <w:abstractNumId w:val="15"/>
  </w:num>
  <w:num w:numId="16">
    <w:abstractNumId w:val="14"/>
  </w:num>
  <w:num w:numId="17">
    <w:abstractNumId w:val="23"/>
  </w:num>
  <w:num w:numId="18">
    <w:abstractNumId w:val="12"/>
  </w:num>
  <w:num w:numId="19">
    <w:abstractNumId w:val="13"/>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25"/>
  </w:num>
  <w:num w:numId="25">
    <w:abstractNumId w:val="7"/>
  </w:num>
  <w:num w:numId="26">
    <w:abstractNumId w:val="9"/>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446"/>
    <w:rsid w:val="0001078E"/>
    <w:rsid w:val="00027D2C"/>
    <w:rsid w:val="00027E5B"/>
    <w:rsid w:val="00037461"/>
    <w:rsid w:val="00051AEE"/>
    <w:rsid w:val="00060A01"/>
    <w:rsid w:val="00064AA9"/>
    <w:rsid w:val="0006648C"/>
    <w:rsid w:val="00072029"/>
    <w:rsid w:val="00074467"/>
    <w:rsid w:val="00075946"/>
    <w:rsid w:val="00077338"/>
    <w:rsid w:val="00082F6D"/>
    <w:rsid w:val="000835F5"/>
    <w:rsid w:val="00083873"/>
    <w:rsid w:val="00084E71"/>
    <w:rsid w:val="000868F2"/>
    <w:rsid w:val="000875BF"/>
    <w:rsid w:val="000911D1"/>
    <w:rsid w:val="00093271"/>
    <w:rsid w:val="000979AA"/>
    <w:rsid w:val="000A0969"/>
    <w:rsid w:val="000A216A"/>
    <w:rsid w:val="000A38F4"/>
    <w:rsid w:val="000A4FAC"/>
    <w:rsid w:val="000B1331"/>
    <w:rsid w:val="000B60B5"/>
    <w:rsid w:val="000B7795"/>
    <w:rsid w:val="000C4546"/>
    <w:rsid w:val="000D07C6"/>
    <w:rsid w:val="000D3E87"/>
    <w:rsid w:val="000D4429"/>
    <w:rsid w:val="000D6DE5"/>
    <w:rsid w:val="000E26C6"/>
    <w:rsid w:val="000E37E9"/>
    <w:rsid w:val="00102E02"/>
    <w:rsid w:val="001128FD"/>
    <w:rsid w:val="00114770"/>
    <w:rsid w:val="001165D0"/>
    <w:rsid w:val="001166B7"/>
    <w:rsid w:val="001167A8"/>
    <w:rsid w:val="00120BAC"/>
    <w:rsid w:val="0012277A"/>
    <w:rsid w:val="00127108"/>
    <w:rsid w:val="00127DEA"/>
    <w:rsid w:val="00130236"/>
    <w:rsid w:val="00131CDA"/>
    <w:rsid w:val="00132D82"/>
    <w:rsid w:val="00132F57"/>
    <w:rsid w:val="001378B1"/>
    <w:rsid w:val="00152E8D"/>
    <w:rsid w:val="0015639D"/>
    <w:rsid w:val="001566F1"/>
    <w:rsid w:val="00160BC1"/>
    <w:rsid w:val="00161C70"/>
    <w:rsid w:val="001634F7"/>
    <w:rsid w:val="0016468B"/>
    <w:rsid w:val="001660C0"/>
    <w:rsid w:val="001716A9"/>
    <w:rsid w:val="001738D7"/>
    <w:rsid w:val="00181AAB"/>
    <w:rsid w:val="00184F4C"/>
    <w:rsid w:val="00184F65"/>
    <w:rsid w:val="00185641"/>
    <w:rsid w:val="001871AA"/>
    <w:rsid w:val="001A277C"/>
    <w:rsid w:val="001A6533"/>
    <w:rsid w:val="001A7D6E"/>
    <w:rsid w:val="001B7E7A"/>
    <w:rsid w:val="001C34FE"/>
    <w:rsid w:val="001C4FED"/>
    <w:rsid w:val="001C6305"/>
    <w:rsid w:val="001F11DE"/>
    <w:rsid w:val="00201BF8"/>
    <w:rsid w:val="00207E2E"/>
    <w:rsid w:val="00207FB7"/>
    <w:rsid w:val="002115F8"/>
    <w:rsid w:val="00211C1B"/>
    <w:rsid w:val="00240A81"/>
    <w:rsid w:val="00240B5D"/>
    <w:rsid w:val="00245199"/>
    <w:rsid w:val="00250F1F"/>
    <w:rsid w:val="0025128D"/>
    <w:rsid w:val="0025183A"/>
    <w:rsid w:val="002617C8"/>
    <w:rsid w:val="002657BC"/>
    <w:rsid w:val="00274DD7"/>
    <w:rsid w:val="00276106"/>
    <w:rsid w:val="00276128"/>
    <w:rsid w:val="0027733F"/>
    <w:rsid w:val="002808F7"/>
    <w:rsid w:val="00291BDE"/>
    <w:rsid w:val="00291D05"/>
    <w:rsid w:val="002933E5"/>
    <w:rsid w:val="00294BC3"/>
    <w:rsid w:val="0029784D"/>
    <w:rsid w:val="002A0D1B"/>
    <w:rsid w:val="002B2A0E"/>
    <w:rsid w:val="002B5AB9"/>
    <w:rsid w:val="002B6C87"/>
    <w:rsid w:val="002B70B0"/>
    <w:rsid w:val="002B734E"/>
    <w:rsid w:val="002C2EAE"/>
    <w:rsid w:val="002C3F08"/>
    <w:rsid w:val="002C7582"/>
    <w:rsid w:val="002D1ED6"/>
    <w:rsid w:val="002D6AC0"/>
    <w:rsid w:val="002E113A"/>
    <w:rsid w:val="002E4CB7"/>
    <w:rsid w:val="002E5047"/>
    <w:rsid w:val="00305D8C"/>
    <w:rsid w:val="00315AB7"/>
    <w:rsid w:val="0032166A"/>
    <w:rsid w:val="00330957"/>
    <w:rsid w:val="0033546E"/>
    <w:rsid w:val="00354550"/>
    <w:rsid w:val="00355C7E"/>
    <w:rsid w:val="003562B6"/>
    <w:rsid w:val="003618C2"/>
    <w:rsid w:val="00363097"/>
    <w:rsid w:val="00365758"/>
    <w:rsid w:val="003668E3"/>
    <w:rsid w:val="00370357"/>
    <w:rsid w:val="00390B62"/>
    <w:rsid w:val="00397F42"/>
    <w:rsid w:val="003A3494"/>
    <w:rsid w:val="003A57B5"/>
    <w:rsid w:val="003A5C0D"/>
    <w:rsid w:val="003A6FB0"/>
    <w:rsid w:val="003A71E4"/>
    <w:rsid w:val="003A7647"/>
    <w:rsid w:val="003B1CB9"/>
    <w:rsid w:val="003B300E"/>
    <w:rsid w:val="003B7F71"/>
    <w:rsid w:val="003D5D00"/>
    <w:rsid w:val="003D6E2B"/>
    <w:rsid w:val="003E3EDD"/>
    <w:rsid w:val="003F7B50"/>
    <w:rsid w:val="00400491"/>
    <w:rsid w:val="00402F57"/>
    <w:rsid w:val="00404021"/>
    <w:rsid w:val="00407242"/>
    <w:rsid w:val="00407404"/>
    <w:rsid w:val="004110F5"/>
    <w:rsid w:val="00420D38"/>
    <w:rsid w:val="00421F3A"/>
    <w:rsid w:val="0043029D"/>
    <w:rsid w:val="00435249"/>
    <w:rsid w:val="0044505A"/>
    <w:rsid w:val="00457BBC"/>
    <w:rsid w:val="0046365B"/>
    <w:rsid w:val="0047224A"/>
    <w:rsid w:val="0047572F"/>
    <w:rsid w:val="0047633A"/>
    <w:rsid w:val="0048300E"/>
    <w:rsid w:val="004866C9"/>
    <w:rsid w:val="0049217A"/>
    <w:rsid w:val="00493EB8"/>
    <w:rsid w:val="004A0E2D"/>
    <w:rsid w:val="004A2C0D"/>
    <w:rsid w:val="004A2E62"/>
    <w:rsid w:val="004A68C9"/>
    <w:rsid w:val="004B2A2B"/>
    <w:rsid w:val="004C5815"/>
    <w:rsid w:val="004C630C"/>
    <w:rsid w:val="004C6DB3"/>
    <w:rsid w:val="004D1867"/>
    <w:rsid w:val="004D5623"/>
    <w:rsid w:val="004D7752"/>
    <w:rsid w:val="004E0C3F"/>
    <w:rsid w:val="004E2A7B"/>
    <w:rsid w:val="004E3D82"/>
    <w:rsid w:val="004E4CD6"/>
    <w:rsid w:val="004E4DB2"/>
    <w:rsid w:val="004E4DD9"/>
    <w:rsid w:val="004E62F1"/>
    <w:rsid w:val="004E753A"/>
    <w:rsid w:val="004F2C8A"/>
    <w:rsid w:val="004F3C72"/>
    <w:rsid w:val="00501D9C"/>
    <w:rsid w:val="00506330"/>
    <w:rsid w:val="00512017"/>
    <w:rsid w:val="00516F43"/>
    <w:rsid w:val="0052531C"/>
    <w:rsid w:val="00527DAB"/>
    <w:rsid w:val="005362E6"/>
    <w:rsid w:val="00537A62"/>
    <w:rsid w:val="00540F31"/>
    <w:rsid w:val="0056363C"/>
    <w:rsid w:val="00565480"/>
    <w:rsid w:val="005669CB"/>
    <w:rsid w:val="00572F9F"/>
    <w:rsid w:val="005761E0"/>
    <w:rsid w:val="00576822"/>
    <w:rsid w:val="00577430"/>
    <w:rsid w:val="00577E0F"/>
    <w:rsid w:val="005816EA"/>
    <w:rsid w:val="00582969"/>
    <w:rsid w:val="00583C2E"/>
    <w:rsid w:val="00584FE8"/>
    <w:rsid w:val="0058655F"/>
    <w:rsid w:val="00586FAD"/>
    <w:rsid w:val="005915BA"/>
    <w:rsid w:val="00591B36"/>
    <w:rsid w:val="00591BA2"/>
    <w:rsid w:val="005A1BFA"/>
    <w:rsid w:val="005A28FC"/>
    <w:rsid w:val="005A6B1F"/>
    <w:rsid w:val="005B47CE"/>
    <w:rsid w:val="005B4850"/>
    <w:rsid w:val="005B7461"/>
    <w:rsid w:val="005C133E"/>
    <w:rsid w:val="005C13E4"/>
    <w:rsid w:val="005C20F0"/>
    <w:rsid w:val="005C3AEB"/>
    <w:rsid w:val="005C3E07"/>
    <w:rsid w:val="005C7567"/>
    <w:rsid w:val="005D18E8"/>
    <w:rsid w:val="005D206B"/>
    <w:rsid w:val="005F2349"/>
    <w:rsid w:val="006044B4"/>
    <w:rsid w:val="00607E17"/>
    <w:rsid w:val="006118F6"/>
    <w:rsid w:val="00611C92"/>
    <w:rsid w:val="00617F3D"/>
    <w:rsid w:val="00624E28"/>
    <w:rsid w:val="00634546"/>
    <w:rsid w:val="00641D73"/>
    <w:rsid w:val="00642A2F"/>
    <w:rsid w:val="006439F4"/>
    <w:rsid w:val="0064696D"/>
    <w:rsid w:val="0065606F"/>
    <w:rsid w:val="00656AC4"/>
    <w:rsid w:val="00661CD9"/>
    <w:rsid w:val="00670581"/>
    <w:rsid w:val="00670DC5"/>
    <w:rsid w:val="00673F41"/>
    <w:rsid w:val="00676914"/>
    <w:rsid w:val="00682197"/>
    <w:rsid w:val="00687B3A"/>
    <w:rsid w:val="00692DD7"/>
    <w:rsid w:val="00695BF6"/>
    <w:rsid w:val="006B0CA3"/>
    <w:rsid w:val="006D108C"/>
    <w:rsid w:val="006D15B6"/>
    <w:rsid w:val="006D3413"/>
    <w:rsid w:val="006D6805"/>
    <w:rsid w:val="006E5C19"/>
    <w:rsid w:val="006F32A4"/>
    <w:rsid w:val="006F703F"/>
    <w:rsid w:val="00701D77"/>
    <w:rsid w:val="00705814"/>
    <w:rsid w:val="00705FB5"/>
    <w:rsid w:val="007066B1"/>
    <w:rsid w:val="00713D44"/>
    <w:rsid w:val="007327FE"/>
    <w:rsid w:val="0073527A"/>
    <w:rsid w:val="0074144F"/>
    <w:rsid w:val="00744FC2"/>
    <w:rsid w:val="007512C7"/>
    <w:rsid w:val="00752936"/>
    <w:rsid w:val="0075755C"/>
    <w:rsid w:val="0076201E"/>
    <w:rsid w:val="00764497"/>
    <w:rsid w:val="007751FE"/>
    <w:rsid w:val="0077633B"/>
    <w:rsid w:val="00777B09"/>
    <w:rsid w:val="00781ADF"/>
    <w:rsid w:val="00782890"/>
    <w:rsid w:val="00783D3E"/>
    <w:rsid w:val="00785842"/>
    <w:rsid w:val="007865CB"/>
    <w:rsid w:val="00793E1B"/>
    <w:rsid w:val="00793F01"/>
    <w:rsid w:val="00794B9A"/>
    <w:rsid w:val="007A2D5F"/>
    <w:rsid w:val="007A5EE5"/>
    <w:rsid w:val="007A754E"/>
    <w:rsid w:val="007A7E7B"/>
    <w:rsid w:val="007B1941"/>
    <w:rsid w:val="007B2F12"/>
    <w:rsid w:val="007B45B2"/>
    <w:rsid w:val="007C277B"/>
    <w:rsid w:val="007C5ED8"/>
    <w:rsid w:val="007D5CC1"/>
    <w:rsid w:val="007D7CFF"/>
    <w:rsid w:val="007E082C"/>
    <w:rsid w:val="007E0CB7"/>
    <w:rsid w:val="007E0DC1"/>
    <w:rsid w:val="007E10C6"/>
    <w:rsid w:val="007F098D"/>
    <w:rsid w:val="007F21A6"/>
    <w:rsid w:val="007F4B97"/>
    <w:rsid w:val="007F7A4D"/>
    <w:rsid w:val="00801B83"/>
    <w:rsid w:val="008038B4"/>
    <w:rsid w:val="008068B6"/>
    <w:rsid w:val="00806E6E"/>
    <w:rsid w:val="00812274"/>
    <w:rsid w:val="008127F3"/>
    <w:rsid w:val="0081421B"/>
    <w:rsid w:val="00817830"/>
    <w:rsid w:val="00820D1B"/>
    <w:rsid w:val="00822288"/>
    <w:rsid w:val="008223E3"/>
    <w:rsid w:val="00823333"/>
    <w:rsid w:val="00823E5A"/>
    <w:rsid w:val="00833F33"/>
    <w:rsid w:val="008423FF"/>
    <w:rsid w:val="0085543F"/>
    <w:rsid w:val="00857FC8"/>
    <w:rsid w:val="0086651C"/>
    <w:rsid w:val="00873120"/>
    <w:rsid w:val="008748E4"/>
    <w:rsid w:val="00874BEB"/>
    <w:rsid w:val="0088272E"/>
    <w:rsid w:val="008A1D44"/>
    <w:rsid w:val="008B6331"/>
    <w:rsid w:val="008C3C53"/>
    <w:rsid w:val="008D2F51"/>
    <w:rsid w:val="008E3180"/>
    <w:rsid w:val="008E5E59"/>
    <w:rsid w:val="008F3DDF"/>
    <w:rsid w:val="00915AED"/>
    <w:rsid w:val="00920199"/>
    <w:rsid w:val="00921868"/>
    <w:rsid w:val="00923D97"/>
    <w:rsid w:val="00941875"/>
    <w:rsid w:val="00951F6B"/>
    <w:rsid w:val="009528CA"/>
    <w:rsid w:val="00954E45"/>
    <w:rsid w:val="009604F5"/>
    <w:rsid w:val="00965998"/>
    <w:rsid w:val="009766EF"/>
    <w:rsid w:val="0097687E"/>
    <w:rsid w:val="009B4131"/>
    <w:rsid w:val="009B438D"/>
    <w:rsid w:val="009B7950"/>
    <w:rsid w:val="009C23F7"/>
    <w:rsid w:val="009C6DFB"/>
    <w:rsid w:val="009D7621"/>
    <w:rsid w:val="009E28EA"/>
    <w:rsid w:val="009E35D2"/>
    <w:rsid w:val="009E4938"/>
    <w:rsid w:val="009F4070"/>
    <w:rsid w:val="00A03F2B"/>
    <w:rsid w:val="00A21E7F"/>
    <w:rsid w:val="00A230D0"/>
    <w:rsid w:val="00A275E4"/>
    <w:rsid w:val="00A32A5F"/>
    <w:rsid w:val="00A44F9E"/>
    <w:rsid w:val="00A453C7"/>
    <w:rsid w:val="00A567CD"/>
    <w:rsid w:val="00A63D90"/>
    <w:rsid w:val="00A7071F"/>
    <w:rsid w:val="00A71AEB"/>
    <w:rsid w:val="00A75675"/>
    <w:rsid w:val="00A76E53"/>
    <w:rsid w:val="00A85534"/>
    <w:rsid w:val="00A9607B"/>
    <w:rsid w:val="00A96C48"/>
    <w:rsid w:val="00A97295"/>
    <w:rsid w:val="00A979D3"/>
    <w:rsid w:val="00AA2A29"/>
    <w:rsid w:val="00AB2091"/>
    <w:rsid w:val="00AB2D60"/>
    <w:rsid w:val="00AC2889"/>
    <w:rsid w:val="00AD0669"/>
    <w:rsid w:val="00AD208A"/>
    <w:rsid w:val="00AD4A3C"/>
    <w:rsid w:val="00AE3177"/>
    <w:rsid w:val="00AF61EB"/>
    <w:rsid w:val="00AF7F61"/>
    <w:rsid w:val="00B001F4"/>
    <w:rsid w:val="00B07187"/>
    <w:rsid w:val="00B228BE"/>
    <w:rsid w:val="00B45BFE"/>
    <w:rsid w:val="00B5209B"/>
    <w:rsid w:val="00B53029"/>
    <w:rsid w:val="00B542D4"/>
    <w:rsid w:val="00B54421"/>
    <w:rsid w:val="00B642B8"/>
    <w:rsid w:val="00B66D35"/>
    <w:rsid w:val="00B817E2"/>
    <w:rsid w:val="00B87221"/>
    <w:rsid w:val="00B90173"/>
    <w:rsid w:val="00B94CCE"/>
    <w:rsid w:val="00BA2704"/>
    <w:rsid w:val="00BA63C1"/>
    <w:rsid w:val="00BB1035"/>
    <w:rsid w:val="00BB6C9A"/>
    <w:rsid w:val="00BB70FB"/>
    <w:rsid w:val="00BC2E8D"/>
    <w:rsid w:val="00BE00C0"/>
    <w:rsid w:val="00BE023D"/>
    <w:rsid w:val="00BF22FC"/>
    <w:rsid w:val="00C026EF"/>
    <w:rsid w:val="00C03D84"/>
    <w:rsid w:val="00C10318"/>
    <w:rsid w:val="00C1245E"/>
    <w:rsid w:val="00C140C9"/>
    <w:rsid w:val="00C228C5"/>
    <w:rsid w:val="00C24EA8"/>
    <w:rsid w:val="00C26026"/>
    <w:rsid w:val="00C33228"/>
    <w:rsid w:val="00C33468"/>
    <w:rsid w:val="00C3475E"/>
    <w:rsid w:val="00C40C06"/>
    <w:rsid w:val="00C51507"/>
    <w:rsid w:val="00C53F55"/>
    <w:rsid w:val="00C55E91"/>
    <w:rsid w:val="00C70CA1"/>
    <w:rsid w:val="00C83F3E"/>
    <w:rsid w:val="00C8444F"/>
    <w:rsid w:val="00C84CBA"/>
    <w:rsid w:val="00C90A7A"/>
    <w:rsid w:val="00C91C06"/>
    <w:rsid w:val="00C92FD9"/>
    <w:rsid w:val="00C939F4"/>
    <w:rsid w:val="00C93F61"/>
    <w:rsid w:val="00C940EA"/>
    <w:rsid w:val="00C94464"/>
    <w:rsid w:val="00C953C9"/>
    <w:rsid w:val="00CA401A"/>
    <w:rsid w:val="00CB27ED"/>
    <w:rsid w:val="00CB47E7"/>
    <w:rsid w:val="00CB61D6"/>
    <w:rsid w:val="00CC2BDD"/>
    <w:rsid w:val="00CC2D6A"/>
    <w:rsid w:val="00CD1826"/>
    <w:rsid w:val="00CE37E1"/>
    <w:rsid w:val="00CE3F0F"/>
    <w:rsid w:val="00CE5A7B"/>
    <w:rsid w:val="00CE61A0"/>
    <w:rsid w:val="00CE6628"/>
    <w:rsid w:val="00CE6C4B"/>
    <w:rsid w:val="00CF12C6"/>
    <w:rsid w:val="00CF2B2F"/>
    <w:rsid w:val="00CF6292"/>
    <w:rsid w:val="00CF6B12"/>
    <w:rsid w:val="00D02EB8"/>
    <w:rsid w:val="00D15053"/>
    <w:rsid w:val="00D152E4"/>
    <w:rsid w:val="00D16154"/>
    <w:rsid w:val="00D1753D"/>
    <w:rsid w:val="00D23EFA"/>
    <w:rsid w:val="00D34B66"/>
    <w:rsid w:val="00D41C37"/>
    <w:rsid w:val="00D51E1E"/>
    <w:rsid w:val="00D550DA"/>
    <w:rsid w:val="00D63339"/>
    <w:rsid w:val="00D65416"/>
    <w:rsid w:val="00D7322C"/>
    <w:rsid w:val="00D761E8"/>
    <w:rsid w:val="00D8045D"/>
    <w:rsid w:val="00D83177"/>
    <w:rsid w:val="00D8506D"/>
    <w:rsid w:val="00D90307"/>
    <w:rsid w:val="00D937A4"/>
    <w:rsid w:val="00D97830"/>
    <w:rsid w:val="00DA07C1"/>
    <w:rsid w:val="00DA3FFC"/>
    <w:rsid w:val="00DA489D"/>
    <w:rsid w:val="00DA48D3"/>
    <w:rsid w:val="00DB08E2"/>
    <w:rsid w:val="00DB0A35"/>
    <w:rsid w:val="00DB228F"/>
    <w:rsid w:val="00DB7127"/>
    <w:rsid w:val="00DC05C0"/>
    <w:rsid w:val="00DC5936"/>
    <w:rsid w:val="00DC6660"/>
    <w:rsid w:val="00DD03B9"/>
    <w:rsid w:val="00DD1767"/>
    <w:rsid w:val="00DD3CBA"/>
    <w:rsid w:val="00DD6EB4"/>
    <w:rsid w:val="00DE2A6A"/>
    <w:rsid w:val="00DE38F3"/>
    <w:rsid w:val="00DE5D3E"/>
    <w:rsid w:val="00DF1076"/>
    <w:rsid w:val="00DF26AA"/>
    <w:rsid w:val="00DF7ED6"/>
    <w:rsid w:val="00E02CDE"/>
    <w:rsid w:val="00E03E16"/>
    <w:rsid w:val="00E107A8"/>
    <w:rsid w:val="00E11452"/>
    <w:rsid w:val="00E20C76"/>
    <w:rsid w:val="00E248FA"/>
    <w:rsid w:val="00E42AED"/>
    <w:rsid w:val="00E4451A"/>
    <w:rsid w:val="00E72419"/>
    <w:rsid w:val="00E72975"/>
    <w:rsid w:val="00E73339"/>
    <w:rsid w:val="00E7465A"/>
    <w:rsid w:val="00E8095A"/>
    <w:rsid w:val="00E9119D"/>
    <w:rsid w:val="00E92238"/>
    <w:rsid w:val="00EA206F"/>
    <w:rsid w:val="00EA3690"/>
    <w:rsid w:val="00EA4F43"/>
    <w:rsid w:val="00EA5978"/>
    <w:rsid w:val="00EB258A"/>
    <w:rsid w:val="00EB4DF5"/>
    <w:rsid w:val="00EB6500"/>
    <w:rsid w:val="00EC01F0"/>
    <w:rsid w:val="00EC43AB"/>
    <w:rsid w:val="00ED28E4"/>
    <w:rsid w:val="00ED37E3"/>
    <w:rsid w:val="00ED789C"/>
    <w:rsid w:val="00EE165B"/>
    <w:rsid w:val="00EE4D57"/>
    <w:rsid w:val="00F0056C"/>
    <w:rsid w:val="00F00B76"/>
    <w:rsid w:val="00F032B2"/>
    <w:rsid w:val="00F06F17"/>
    <w:rsid w:val="00F20BCB"/>
    <w:rsid w:val="00F226CA"/>
    <w:rsid w:val="00F239D1"/>
    <w:rsid w:val="00F2696A"/>
    <w:rsid w:val="00F322E1"/>
    <w:rsid w:val="00F342F7"/>
    <w:rsid w:val="00F40FEC"/>
    <w:rsid w:val="00F41339"/>
    <w:rsid w:val="00F42549"/>
    <w:rsid w:val="00F53E19"/>
    <w:rsid w:val="00F625A5"/>
    <w:rsid w:val="00F63ADF"/>
    <w:rsid w:val="00F63BBC"/>
    <w:rsid w:val="00F674CE"/>
    <w:rsid w:val="00F8007A"/>
    <w:rsid w:val="00F802C4"/>
    <w:rsid w:val="00F803A3"/>
    <w:rsid w:val="00F80427"/>
    <w:rsid w:val="00F835C1"/>
    <w:rsid w:val="00F94BB5"/>
    <w:rsid w:val="00F96A96"/>
    <w:rsid w:val="00FA4135"/>
    <w:rsid w:val="00FA5C55"/>
    <w:rsid w:val="00FA5C7E"/>
    <w:rsid w:val="00FA737A"/>
    <w:rsid w:val="00FB05DD"/>
    <w:rsid w:val="00FB15A7"/>
    <w:rsid w:val="00FB3DFD"/>
    <w:rsid w:val="00FC306B"/>
    <w:rsid w:val="00FC427A"/>
    <w:rsid w:val="00FD55B7"/>
    <w:rsid w:val="00FD6763"/>
    <w:rsid w:val="00FE1F73"/>
    <w:rsid w:val="00FE556E"/>
    <w:rsid w:val="00FE7EA4"/>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4"/>
    <o:shapelayout v:ext="edit">
      <o:idmap v:ext="edit" data="2"/>
    </o:shapelayout>
  </w:shapeDefaults>
  <w:decimalSymbol w:val=","/>
  <w:listSeparator w:val=";"/>
  <w14:docId w14:val="2FE1D8B8"/>
  <w15:docId w15:val="{80FCACA9-7F8D-4600-BDD0-C00F90C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Тема"/>
    <w:basedOn w:val="a"/>
    <w:rsid w:val="003F7B50"/>
    <w:pPr>
      <w:keepNext/>
      <w:autoSpaceDE/>
      <w:autoSpaceDN/>
      <w:adjustRightInd/>
      <w:spacing w:after="140"/>
      <w:jc w:val="both"/>
    </w:pPr>
    <w:rPr>
      <w:b/>
      <w:bCs/>
      <w:sz w:val="28"/>
      <w:szCs w:val="28"/>
    </w:rPr>
  </w:style>
  <w:style w:type="paragraph" w:customStyle="1" w:styleId="FR5">
    <w:name w:val="FR5"/>
    <w:rsid w:val="004D7752"/>
    <w:pPr>
      <w:widowControl w:val="0"/>
      <w:spacing w:before="240" w:line="260" w:lineRule="auto"/>
      <w:ind w:right="1200" w:firstLine="440"/>
    </w:pPr>
    <w:rPr>
      <w:rFonts w:ascii="Arial" w:eastAsia="Times New Roman" w:hAnsi="Arial"/>
      <w:i/>
      <w:sz w:val="22"/>
    </w:rPr>
  </w:style>
  <w:style w:type="paragraph" w:customStyle="1" w:styleId="p75ft20">
    <w:name w:val="p75 ft20"/>
    <w:basedOn w:val="a"/>
    <w:rsid w:val="004D7752"/>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29784D"/>
    <w:rPr>
      <w:sz w:val="22"/>
      <w:szCs w:val="22"/>
      <w:lang w:eastAsia="en-US"/>
    </w:rPr>
  </w:style>
  <w:style w:type="character" w:styleId="af4">
    <w:name w:val="FollowedHyperlink"/>
    <w:uiPriority w:val="99"/>
    <w:semiHidden/>
    <w:unhideWhenUsed/>
    <w:rsid w:val="0029784D"/>
    <w:rPr>
      <w:color w:val="800080"/>
      <w:u w:val="single"/>
    </w:rPr>
  </w:style>
  <w:style w:type="character" w:customStyle="1" w:styleId="fontstyle01">
    <w:name w:val="fontstyle01"/>
    <w:rsid w:val="0044505A"/>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7A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0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450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32593914">
      <w:bodyDiv w:val="1"/>
      <w:marLeft w:val="0"/>
      <w:marRight w:val="0"/>
      <w:marTop w:val="0"/>
      <w:marBottom w:val="0"/>
      <w:divBdr>
        <w:top w:val="none" w:sz="0" w:space="0" w:color="auto"/>
        <w:left w:val="none" w:sz="0" w:space="0" w:color="auto"/>
        <w:bottom w:val="none" w:sz="0" w:space="0" w:color="auto"/>
        <w:right w:val="none" w:sz="0" w:space="0" w:color="auto"/>
      </w:divBdr>
    </w:div>
    <w:div w:id="12749446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724139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53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fontTable" Target="fontTable.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s://www.biblio-online.ru/bcode/414231&#160;" TargetMode="External"/><Relationship Id="rId17" Type="http://schemas.openxmlformats.org/officeDocument/2006/relationships/hyperlink" Target="https://www.biblio-online.ru/bcode/404584&#160;"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s://www.biblio-online.ru/bcode/414620&#160;"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4&#160;"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hyperlink" Target="https://academic.oup.com/journals/pages/social_scien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06512&#160;"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s://dictionary.cambridge.org/ru/" TargetMode="External"/><Relationship Id="rId10" Type="http://schemas.openxmlformats.org/officeDocument/2006/relationships/hyperlink" Target="https://www.biblio-online.ru/bcode/402598&#160;"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s://www.biblio-online.ru/bcode/396803&#160;" TargetMode="External"/><Relationship Id="rId14" Type="http://schemas.openxmlformats.org/officeDocument/2006/relationships/hyperlink" Target="https://www.biblio-online.ru/bcode/402213&#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www.biblio-online.ru/bcode/39672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2FF0-FCA8-49DF-A01A-06B5998B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9416</Words>
  <Characters>53676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62967</CharactersWithSpaces>
  <SharedDoc>false</SharedDoc>
  <HLinks>
    <vt:vector size="96" baseType="variant">
      <vt:variant>
        <vt:i4>6684783</vt:i4>
      </vt:variant>
      <vt:variant>
        <vt:i4>45</vt:i4>
      </vt:variant>
      <vt:variant>
        <vt:i4>0</vt:i4>
      </vt:variant>
      <vt:variant>
        <vt:i4>5</vt:i4>
      </vt:variant>
      <vt:variant>
        <vt:lpwstr>http://www.edu.ru/</vt:lpwstr>
      </vt:variant>
      <vt:variant>
        <vt:lpwstr/>
      </vt:variant>
      <vt:variant>
        <vt:i4>7012441</vt:i4>
      </vt:variant>
      <vt:variant>
        <vt:i4>42</vt:i4>
      </vt:variant>
      <vt:variant>
        <vt:i4>0</vt:i4>
      </vt:variant>
      <vt:variant>
        <vt:i4>5</vt:i4>
      </vt:variant>
      <vt:variant>
        <vt:lpwstr>https://academic.oup.com/journals/pages/social_sciences</vt:lpwstr>
      </vt:variant>
      <vt:variant>
        <vt:lpwstr/>
      </vt:variant>
      <vt:variant>
        <vt:i4>5439511</vt:i4>
      </vt:variant>
      <vt:variant>
        <vt:i4>39</vt:i4>
      </vt:variant>
      <vt:variant>
        <vt:i4>0</vt:i4>
      </vt:variant>
      <vt:variant>
        <vt:i4>5</vt:i4>
      </vt:variant>
      <vt:variant>
        <vt:lpwstr>https://dictionary.cambridge.org/ru/</vt:lpwstr>
      </vt:variant>
      <vt:variant>
        <vt:lpwstr/>
      </vt:variant>
      <vt:variant>
        <vt:i4>8060962</vt:i4>
      </vt:variant>
      <vt:variant>
        <vt:i4>36</vt:i4>
      </vt:variant>
      <vt:variant>
        <vt:i4>0</vt:i4>
      </vt:variant>
      <vt:variant>
        <vt:i4>5</vt:i4>
      </vt:variant>
      <vt:variant>
        <vt:lpwstr>http://www.ict.edu.ru/</vt:lpwstr>
      </vt:variant>
      <vt:variant>
        <vt:lpwstr/>
      </vt:variant>
      <vt:variant>
        <vt:i4>983040</vt:i4>
      </vt:variant>
      <vt:variant>
        <vt:i4>33</vt:i4>
      </vt:variant>
      <vt:variant>
        <vt:i4>0</vt:i4>
      </vt:variant>
      <vt:variant>
        <vt:i4>5</vt:i4>
      </vt:variant>
      <vt:variant>
        <vt:lpwstr>http://fgosvo.ru/</vt:lpwstr>
      </vt:variant>
      <vt:variant>
        <vt:lpwstr/>
      </vt:variant>
      <vt:variant>
        <vt:i4>1638423</vt:i4>
      </vt:variant>
      <vt:variant>
        <vt:i4>30</vt:i4>
      </vt:variant>
      <vt:variant>
        <vt:i4>0</vt:i4>
      </vt:variant>
      <vt:variant>
        <vt:i4>5</vt:i4>
      </vt:variant>
      <vt:variant>
        <vt:lpwstr>http://pravo.gov.ru/</vt:lpwstr>
      </vt:variant>
      <vt:variant>
        <vt:lpwstr/>
      </vt:variant>
      <vt:variant>
        <vt:i4>4456470</vt:i4>
      </vt:variant>
      <vt:variant>
        <vt:i4>27</vt:i4>
      </vt:variant>
      <vt:variant>
        <vt:i4>0</vt:i4>
      </vt:variant>
      <vt:variant>
        <vt:i4>5</vt:i4>
      </vt:variant>
      <vt:variant>
        <vt:lpwstr>https://www.biblio-online.ru/bcode/404584</vt:lpwstr>
      </vt:variant>
      <vt:variant>
        <vt:lpwstr/>
      </vt:variant>
      <vt:variant>
        <vt:i4>5111828</vt:i4>
      </vt:variant>
      <vt:variant>
        <vt:i4>24</vt:i4>
      </vt:variant>
      <vt:variant>
        <vt:i4>0</vt:i4>
      </vt:variant>
      <vt:variant>
        <vt:i4>5</vt:i4>
      </vt:variant>
      <vt:variant>
        <vt:lpwstr>https://www.biblio-online.ru/bcode/414620</vt:lpwstr>
      </vt:variant>
      <vt:variant>
        <vt:lpwstr/>
      </vt:variant>
      <vt:variant>
        <vt:i4>5177366</vt:i4>
      </vt:variant>
      <vt:variant>
        <vt:i4>21</vt:i4>
      </vt:variant>
      <vt:variant>
        <vt:i4>0</vt:i4>
      </vt:variant>
      <vt:variant>
        <vt:i4>5</vt:i4>
      </vt:variant>
      <vt:variant>
        <vt:lpwstr>https://www.biblio-online.ru/bcode/406512</vt:lpwstr>
      </vt:variant>
      <vt:variant>
        <vt:lpwstr/>
      </vt:variant>
      <vt:variant>
        <vt:i4>4915217</vt:i4>
      </vt:variant>
      <vt:variant>
        <vt:i4>18</vt:i4>
      </vt:variant>
      <vt:variant>
        <vt:i4>0</vt:i4>
      </vt:variant>
      <vt:variant>
        <vt:i4>5</vt:i4>
      </vt:variant>
      <vt:variant>
        <vt:lpwstr>https://www.biblio-online.ru/bcode/402213</vt:lpwstr>
      </vt:variant>
      <vt:variant>
        <vt:lpwstr/>
      </vt:variant>
      <vt:variant>
        <vt:i4>4915218</vt:i4>
      </vt:variant>
      <vt:variant>
        <vt:i4>15</vt:i4>
      </vt:variant>
      <vt:variant>
        <vt:i4>0</vt:i4>
      </vt:variant>
      <vt:variant>
        <vt:i4>5</vt:i4>
      </vt:variant>
      <vt:variant>
        <vt:lpwstr>https://www.biblio-online.ru/bcode/425364</vt:lpwstr>
      </vt:variant>
      <vt:variant>
        <vt:lpwstr/>
      </vt:variant>
      <vt:variant>
        <vt:i4>5177360</vt:i4>
      </vt:variant>
      <vt:variant>
        <vt:i4>12</vt:i4>
      </vt:variant>
      <vt:variant>
        <vt:i4>0</vt:i4>
      </vt:variant>
      <vt:variant>
        <vt:i4>5</vt:i4>
      </vt:variant>
      <vt:variant>
        <vt:lpwstr>https://www.biblio-online.ru/bcode/414231</vt:lpwstr>
      </vt:variant>
      <vt:variant>
        <vt:lpwstr/>
      </vt:variant>
      <vt:variant>
        <vt:i4>5177367</vt:i4>
      </vt:variant>
      <vt:variant>
        <vt:i4>9</vt:i4>
      </vt:variant>
      <vt:variant>
        <vt:i4>0</vt:i4>
      </vt:variant>
      <vt:variant>
        <vt:i4>5</vt:i4>
      </vt:variant>
      <vt:variant>
        <vt:lpwstr>https://www.biblio-online.ru/bcode/414534</vt:lpwstr>
      </vt:variant>
      <vt:variant>
        <vt:lpwstr/>
      </vt:variant>
      <vt:variant>
        <vt:i4>4390934</vt:i4>
      </vt:variant>
      <vt:variant>
        <vt:i4>6</vt:i4>
      </vt:variant>
      <vt:variant>
        <vt:i4>0</vt:i4>
      </vt:variant>
      <vt:variant>
        <vt:i4>5</vt:i4>
      </vt:variant>
      <vt:variant>
        <vt:lpwstr>https://www.biblio-online.ru/bcode/402598</vt:lpwstr>
      </vt:variant>
      <vt:variant>
        <vt:lpwstr/>
      </vt:variant>
      <vt:variant>
        <vt:i4>4784146</vt:i4>
      </vt:variant>
      <vt:variant>
        <vt:i4>3</vt:i4>
      </vt:variant>
      <vt:variant>
        <vt:i4>0</vt:i4>
      </vt:variant>
      <vt:variant>
        <vt:i4>5</vt:i4>
      </vt:variant>
      <vt:variant>
        <vt:lpwstr>https://www.biblio-online.ru/bcode/396803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2018-06-29T07:31:00Z</cp:lastPrinted>
  <dcterms:created xsi:type="dcterms:W3CDTF">2022-02-04T20:42:00Z</dcterms:created>
  <dcterms:modified xsi:type="dcterms:W3CDTF">2024-05-18T14:08:00Z</dcterms:modified>
</cp:coreProperties>
</file>